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CE" w:rsidRDefault="00EA63CE" w:rsidP="00EA63CE">
      <w:pPr>
        <w:jc w:val="right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Приложение</w:t>
      </w:r>
    </w:p>
    <w:p w:rsidR="00EA63CE" w:rsidRDefault="00EA63CE" w:rsidP="00EA63CE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EA63CE" w:rsidRPr="00EA63CE" w:rsidRDefault="00EA63CE" w:rsidP="00EA63CE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EA63C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Контактная информация</w:t>
      </w:r>
    </w:p>
    <w:p w:rsidR="00EA63CE" w:rsidRPr="00F45E4E" w:rsidRDefault="00EA63CE" w:rsidP="00EA63CE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F45E4E">
        <w:rPr>
          <w:rFonts w:ascii="Times New Roman" w:hAnsi="Times New Roman" w:cs="Times New Roman"/>
          <w:bCs/>
          <w:color w:val="000000" w:themeColor="text1"/>
        </w:rPr>
        <w:t>ООО СКА «Петербург»</w:t>
      </w:r>
    </w:p>
    <w:p w:rsidR="00EA63CE" w:rsidRPr="00F45E4E" w:rsidRDefault="00EA63CE" w:rsidP="00EA63CE">
      <w:pPr>
        <w:jc w:val="both"/>
        <w:rPr>
          <w:rFonts w:ascii="Times New Roman" w:hAnsi="Times New Roman" w:cs="Times New Roman"/>
          <w:bCs/>
          <w:i/>
          <w:color w:val="000000" w:themeColor="text1"/>
          <w:spacing w:val="-4"/>
        </w:rPr>
      </w:pPr>
      <w:r w:rsidRPr="00F45E4E">
        <w:rPr>
          <w:rFonts w:ascii="Times New Roman" w:hAnsi="Times New Roman" w:cs="Times New Roman"/>
          <w:bCs/>
          <w:i/>
          <w:color w:val="000000" w:themeColor="text1"/>
          <w:spacing w:val="-4"/>
        </w:rPr>
        <w:t xml:space="preserve">191011, Санкт-Петербург, </w:t>
      </w:r>
      <w:proofErr w:type="spellStart"/>
      <w:r w:rsidRPr="00F45E4E">
        <w:rPr>
          <w:rFonts w:ascii="Times New Roman" w:hAnsi="Times New Roman" w:cs="Times New Roman"/>
          <w:bCs/>
          <w:i/>
          <w:color w:val="000000" w:themeColor="text1"/>
          <w:spacing w:val="-4"/>
        </w:rPr>
        <w:t>Синопская</w:t>
      </w:r>
      <w:proofErr w:type="spellEnd"/>
      <w:r w:rsidRPr="00F45E4E">
        <w:rPr>
          <w:rFonts w:ascii="Times New Roman" w:hAnsi="Times New Roman" w:cs="Times New Roman"/>
          <w:bCs/>
          <w:i/>
          <w:color w:val="000000" w:themeColor="text1"/>
          <w:spacing w:val="-4"/>
        </w:rPr>
        <w:t xml:space="preserve"> </w:t>
      </w:r>
      <w:proofErr w:type="spellStart"/>
      <w:r w:rsidRPr="00F45E4E">
        <w:rPr>
          <w:rFonts w:ascii="Times New Roman" w:hAnsi="Times New Roman" w:cs="Times New Roman"/>
          <w:bCs/>
          <w:i/>
          <w:color w:val="000000" w:themeColor="text1"/>
          <w:spacing w:val="-4"/>
        </w:rPr>
        <w:t>наб</w:t>
      </w:r>
      <w:proofErr w:type="spellEnd"/>
      <w:r w:rsidRPr="00F45E4E">
        <w:rPr>
          <w:rFonts w:ascii="Times New Roman" w:hAnsi="Times New Roman" w:cs="Times New Roman"/>
          <w:bCs/>
          <w:i/>
          <w:color w:val="000000" w:themeColor="text1"/>
          <w:spacing w:val="-4"/>
        </w:rPr>
        <w:t>., д.32</w:t>
      </w:r>
    </w:p>
    <w:p w:rsidR="00EA63CE" w:rsidRPr="00F45E4E" w:rsidRDefault="00EA63CE" w:rsidP="00EA63CE">
      <w:pPr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F45E4E">
        <w:rPr>
          <w:rFonts w:ascii="Times New Roman" w:hAnsi="Times New Roman" w:cs="Times New Roman"/>
          <w:bCs/>
          <w:i/>
          <w:color w:val="000000" w:themeColor="text1"/>
        </w:rPr>
        <w:t>Тел.: (812) 110-7757, 274-4369, 970-0237, факс (812) 274-5481</w:t>
      </w:r>
    </w:p>
    <w:p w:rsidR="00EA63CE" w:rsidRPr="00062F73" w:rsidRDefault="00EA63CE" w:rsidP="00EA63CE">
      <w:pPr>
        <w:pStyle w:val="a5"/>
        <w:ind w:right="1"/>
        <w:jc w:val="both"/>
        <w:rPr>
          <w:b w:val="0"/>
          <w:i/>
          <w:color w:val="000000" w:themeColor="text1"/>
          <w:sz w:val="24"/>
        </w:rPr>
      </w:pPr>
      <w:r w:rsidRPr="00F45E4E">
        <w:rPr>
          <w:b w:val="0"/>
          <w:color w:val="000000" w:themeColor="text1"/>
          <w:sz w:val="24"/>
          <w:lang w:val="en-US"/>
        </w:rPr>
        <w:t>E</w:t>
      </w:r>
      <w:r w:rsidRPr="00062F73">
        <w:rPr>
          <w:b w:val="0"/>
          <w:color w:val="000000" w:themeColor="text1"/>
          <w:sz w:val="24"/>
        </w:rPr>
        <w:t>-</w:t>
      </w:r>
      <w:r w:rsidRPr="00F45E4E">
        <w:rPr>
          <w:b w:val="0"/>
          <w:color w:val="000000" w:themeColor="text1"/>
          <w:sz w:val="24"/>
          <w:lang w:val="en-US"/>
        </w:rPr>
        <w:t>mail</w:t>
      </w:r>
      <w:r w:rsidRPr="00062F73">
        <w:rPr>
          <w:b w:val="0"/>
          <w:color w:val="000000" w:themeColor="text1"/>
          <w:sz w:val="24"/>
        </w:rPr>
        <w:t>:</w:t>
      </w:r>
      <w:r w:rsidRPr="00062F73">
        <w:rPr>
          <w:b w:val="0"/>
          <w:i/>
          <w:color w:val="000000" w:themeColor="text1"/>
          <w:sz w:val="24"/>
        </w:rPr>
        <w:t xml:space="preserve"> </w:t>
      </w:r>
      <w:hyperlink r:id="rId5" w:history="1">
        <w:r w:rsidRPr="00F45E4E">
          <w:rPr>
            <w:rStyle w:val="a4"/>
            <w:b w:val="0"/>
            <w:i/>
            <w:color w:val="000000" w:themeColor="text1"/>
            <w:sz w:val="24"/>
            <w:lang w:val="en-US"/>
          </w:rPr>
          <w:t>info</w:t>
        </w:r>
        <w:r w:rsidRPr="00062F73">
          <w:rPr>
            <w:rStyle w:val="a4"/>
            <w:b w:val="0"/>
            <w:i/>
            <w:color w:val="000000" w:themeColor="text1"/>
            <w:sz w:val="24"/>
          </w:rPr>
          <w:t>@</w:t>
        </w:r>
        <w:proofErr w:type="spellStart"/>
        <w:r w:rsidRPr="00F45E4E">
          <w:rPr>
            <w:rStyle w:val="a4"/>
            <w:b w:val="0"/>
            <w:i/>
            <w:color w:val="000000" w:themeColor="text1"/>
            <w:sz w:val="24"/>
            <w:lang w:val="en-US"/>
          </w:rPr>
          <w:t>smeshariki</w:t>
        </w:r>
        <w:proofErr w:type="spellEnd"/>
        <w:r w:rsidRPr="00062F73">
          <w:rPr>
            <w:rStyle w:val="a4"/>
            <w:b w:val="0"/>
            <w:i/>
            <w:color w:val="000000" w:themeColor="text1"/>
            <w:sz w:val="24"/>
          </w:rPr>
          <w:t>.</w:t>
        </w:r>
        <w:proofErr w:type="spellStart"/>
        <w:r w:rsidRPr="00F45E4E">
          <w:rPr>
            <w:rStyle w:val="a4"/>
            <w:b w:val="0"/>
            <w:i/>
            <w:color w:val="000000" w:themeColor="text1"/>
            <w:sz w:val="24"/>
            <w:lang w:val="en-US"/>
          </w:rPr>
          <w:t>ru</w:t>
        </w:r>
        <w:proofErr w:type="spellEnd"/>
      </w:hyperlink>
    </w:p>
    <w:p w:rsidR="00EA63CE" w:rsidRPr="009A1D7B" w:rsidRDefault="00EA63CE" w:rsidP="00EA63CE">
      <w:pPr>
        <w:pStyle w:val="a5"/>
        <w:ind w:right="1"/>
        <w:jc w:val="both"/>
        <w:rPr>
          <w:b w:val="0"/>
          <w:color w:val="000000" w:themeColor="text1"/>
          <w:sz w:val="24"/>
        </w:rPr>
      </w:pPr>
      <w:r w:rsidRPr="00F45E4E">
        <w:rPr>
          <w:b w:val="0"/>
          <w:color w:val="000000" w:themeColor="text1"/>
          <w:sz w:val="24"/>
        </w:rPr>
        <w:t>Сайт</w:t>
      </w:r>
      <w:r w:rsidRPr="00062F73">
        <w:rPr>
          <w:b w:val="0"/>
          <w:color w:val="000000" w:themeColor="text1"/>
          <w:sz w:val="24"/>
        </w:rPr>
        <w:t xml:space="preserve">: </w:t>
      </w:r>
      <w:r w:rsidRPr="00F45E4E">
        <w:rPr>
          <w:b w:val="0"/>
          <w:color w:val="000000" w:themeColor="text1"/>
          <w:sz w:val="24"/>
          <w:lang w:val="en-US"/>
        </w:rPr>
        <w:t>www</w:t>
      </w:r>
      <w:r w:rsidRPr="00062F73">
        <w:rPr>
          <w:b w:val="0"/>
          <w:color w:val="000000" w:themeColor="text1"/>
          <w:sz w:val="24"/>
        </w:rPr>
        <w:t>.</w:t>
      </w:r>
      <w:proofErr w:type="spellStart"/>
      <w:r w:rsidRPr="00F45E4E">
        <w:rPr>
          <w:b w:val="0"/>
          <w:color w:val="000000" w:themeColor="text1"/>
          <w:sz w:val="24"/>
          <w:lang w:val="en-US"/>
        </w:rPr>
        <w:t>smeshariki</w:t>
      </w:r>
      <w:proofErr w:type="spellEnd"/>
      <w:r w:rsidRPr="00062F73">
        <w:rPr>
          <w:b w:val="0"/>
          <w:color w:val="000000" w:themeColor="text1"/>
          <w:sz w:val="24"/>
        </w:rPr>
        <w:t>.</w:t>
      </w:r>
      <w:proofErr w:type="spellStart"/>
      <w:r w:rsidRPr="00F45E4E">
        <w:rPr>
          <w:b w:val="0"/>
          <w:color w:val="000000" w:themeColor="text1"/>
          <w:sz w:val="24"/>
          <w:lang w:val="en-US"/>
        </w:rPr>
        <w:t>ru</w:t>
      </w:r>
      <w:proofErr w:type="spellEnd"/>
    </w:p>
    <w:p w:rsidR="00EA63CE" w:rsidRPr="005109BC" w:rsidRDefault="00EA63CE" w:rsidP="00EA63CE">
      <w:pPr>
        <w:pStyle w:val="a3"/>
        <w:ind w:left="1440"/>
        <w:jc w:val="both"/>
      </w:pPr>
    </w:p>
    <w:p w:rsidR="00EA63CE" w:rsidRPr="0042359F" w:rsidRDefault="00EA63CE" w:rsidP="00EA63CE">
      <w:pPr>
        <w:jc w:val="both"/>
      </w:pPr>
      <w:r w:rsidRPr="00EA63CE">
        <w:rPr>
          <w:b/>
          <w:bCs/>
          <w:sz w:val="24"/>
          <w:szCs w:val="24"/>
        </w:rPr>
        <w:t>Характеристика героев</w:t>
      </w:r>
    </w:p>
    <w:p w:rsidR="00EA63CE" w:rsidRDefault="00EA63CE" w:rsidP="00EA63CE">
      <w:pPr>
        <w:pStyle w:val="a3"/>
        <w:jc w:val="both"/>
      </w:pPr>
      <w:r>
        <w:rPr>
          <w:b/>
          <w:bCs/>
          <w:i/>
          <w:sz w:val="24"/>
          <w:szCs w:val="24"/>
        </w:rPr>
        <w:t>Дети.</w:t>
      </w:r>
    </w:p>
    <w:p w:rsidR="00EA63CE" w:rsidRDefault="00EA63CE" w:rsidP="00EA63CE">
      <w:pPr>
        <w:jc w:val="both"/>
      </w:pPr>
      <w:proofErr w:type="spellStart"/>
      <w:r w:rsidRPr="005109BC">
        <w:rPr>
          <w:b/>
        </w:rPr>
        <w:t>Бара</w:t>
      </w:r>
      <w:proofErr w:type="gramStart"/>
      <w:r w:rsidRPr="005109BC">
        <w:rPr>
          <w:b/>
        </w:rPr>
        <w:t>ш</w:t>
      </w:r>
      <w:proofErr w:type="spellEnd"/>
      <w:r>
        <w:t>-</w:t>
      </w:r>
      <w:proofErr w:type="gramEnd"/>
      <w:r>
        <w:t xml:space="preserve"> поэт-лирик, он вздыхает и пишет стихи о печали, меланхолик. Его тонкую натуру легко обидеть, поэтому </w:t>
      </w:r>
      <w:proofErr w:type="spellStart"/>
      <w:r>
        <w:t>Бараш</w:t>
      </w:r>
      <w:proofErr w:type="spellEnd"/>
      <w:r>
        <w:t xml:space="preserve"> требует много внимания от окружающих, которое он привлекает своей </w:t>
      </w:r>
      <w:proofErr w:type="spellStart"/>
      <w:r>
        <w:t>несчастностью</w:t>
      </w:r>
      <w:proofErr w:type="spellEnd"/>
      <w:r>
        <w:t xml:space="preserve"> и непонятливостью. Таким образом, он </w:t>
      </w:r>
      <w:proofErr w:type="gramStart"/>
      <w:r>
        <w:t>легко ранимый</w:t>
      </w:r>
      <w:proofErr w:type="gramEnd"/>
      <w:r>
        <w:t xml:space="preserve">, в трудной ситуации он даже может заплакать. Но он не желает, да и не способен причинить кому-нибудь зла. Влюблён в </w:t>
      </w:r>
      <w:proofErr w:type="spellStart"/>
      <w:r>
        <w:t>Нюшу</w:t>
      </w:r>
      <w:proofErr w:type="spellEnd"/>
      <w:r>
        <w:t xml:space="preserve">. За своим творчеством он совершенно забывает про уборку и поэтому на протяжении всех серий в его доме царит беспорядок. Часто волнуется за других </w:t>
      </w:r>
      <w:proofErr w:type="spellStart"/>
      <w:proofErr w:type="gramStart"/>
      <w:r>
        <w:t>C</w:t>
      </w:r>
      <w:proofErr w:type="gramEnd"/>
      <w:r>
        <w:t>мешариков</w:t>
      </w:r>
      <w:proofErr w:type="spellEnd"/>
      <w:r>
        <w:t xml:space="preserve">. Обладает множеством скрытых знаний и талантов, о которых никто, включая него самого, до их проявления и не подозревал; среди них — знание нескольких иностранных языков  и невероятная способность к </w:t>
      </w:r>
      <w:proofErr w:type="spellStart"/>
      <w:r>
        <w:t>вязаниию</w:t>
      </w:r>
      <w:proofErr w:type="spellEnd"/>
      <w:r>
        <w:t>.</w:t>
      </w:r>
    </w:p>
    <w:p w:rsidR="00EA63CE" w:rsidRDefault="00EA63CE" w:rsidP="00EA63CE">
      <w:pPr>
        <w:jc w:val="both"/>
      </w:pPr>
      <w:r>
        <w:t xml:space="preserve">Озвучивает — Вадим </w:t>
      </w:r>
      <w:proofErr w:type="spellStart"/>
      <w:r>
        <w:t>Бочанов</w:t>
      </w:r>
      <w:proofErr w:type="spellEnd"/>
    </w:p>
    <w:p w:rsidR="00EA63CE" w:rsidRDefault="00EA63CE" w:rsidP="00EA63CE">
      <w:pPr>
        <w:jc w:val="both"/>
      </w:pPr>
      <w:r>
        <w:t>Пол — мужской</w:t>
      </w:r>
    </w:p>
    <w:p w:rsidR="00EA63CE" w:rsidRPr="005109BC" w:rsidRDefault="00EA63CE" w:rsidP="00EA63CE">
      <w:pPr>
        <w:jc w:val="both"/>
        <w:rPr>
          <w:b/>
        </w:rPr>
      </w:pPr>
      <w:r w:rsidRPr="005109BC">
        <w:rPr>
          <w:b/>
        </w:rPr>
        <w:t>Ёжик</w:t>
      </w:r>
      <w:r>
        <w:rPr>
          <w:b/>
        </w:rPr>
        <w:t xml:space="preserve">- </w:t>
      </w:r>
      <w:r>
        <w:t>серьёзный и совестливый друг</w:t>
      </w:r>
      <w:proofErr w:type="gramStart"/>
      <w:r>
        <w:t xml:space="preserve"> К</w:t>
      </w:r>
      <w:proofErr w:type="gramEnd"/>
      <w:r>
        <w:t xml:space="preserve">роша, флегматик. В отличие от своего приятеля, Ёжик очень хорошо воспитан, рассудителен, и потому не сопротивляется активности и напористости друга. Он понимает, когда </w:t>
      </w:r>
      <w:proofErr w:type="spellStart"/>
      <w:r>
        <w:t>Крош</w:t>
      </w:r>
      <w:proofErr w:type="spellEnd"/>
      <w:r>
        <w:t xml:space="preserve"> не прав, и помогает ему в общении с другими. Ёжик несколько медлителен, застенчив, стеснителен, чрезмерно чувствителен к окружающим и любит когда всё тихо и спокойно, боится высоты. Страдает клаустрофобией (боязнью замкнутого пространства). Имеет коллекции грибов, кактусов и фантиков. Любит порядок. Имеет талант мирить тех, кто поссорился. </w:t>
      </w:r>
    </w:p>
    <w:p w:rsidR="00EA63CE" w:rsidRDefault="00EA63CE" w:rsidP="00EA63CE">
      <w:pPr>
        <w:jc w:val="both"/>
      </w:pPr>
      <w:r>
        <w:t>Озвучивает — Владимир Постников (Первые 13 серий его озвучивал Антон Виноградов)</w:t>
      </w:r>
    </w:p>
    <w:p w:rsidR="00EA63CE" w:rsidRDefault="00EA63CE" w:rsidP="00EA63CE">
      <w:pPr>
        <w:jc w:val="both"/>
      </w:pPr>
      <w:r>
        <w:t>Пол — мужской</w:t>
      </w:r>
    </w:p>
    <w:p w:rsidR="00EA63CE" w:rsidRPr="005109BC" w:rsidRDefault="00EA63CE" w:rsidP="00EA63CE">
      <w:pPr>
        <w:jc w:val="both"/>
        <w:rPr>
          <w:b/>
        </w:rPr>
      </w:pPr>
      <w:proofErr w:type="spellStart"/>
      <w:r w:rsidRPr="005109BC">
        <w:rPr>
          <w:b/>
        </w:rPr>
        <w:t>Крош</w:t>
      </w:r>
      <w:proofErr w:type="spellEnd"/>
      <w:r>
        <w:t xml:space="preserve">— </w:t>
      </w:r>
      <w:proofErr w:type="gramStart"/>
      <w:r>
        <w:t>ве</w:t>
      </w:r>
      <w:proofErr w:type="gramEnd"/>
      <w:r>
        <w:t xml:space="preserve">сёлый и энергичный кролик-непоседа, по темпераменту явный сангвиник. Символ 2011 года по журналу </w:t>
      </w:r>
      <w:proofErr w:type="spellStart"/>
      <w:r>
        <w:t>Смешарики</w:t>
      </w:r>
      <w:proofErr w:type="spellEnd"/>
      <w:r>
        <w:t xml:space="preserve">. Он суетлив и часто перебивает собеседника, часто моргает сначала правым глазом, потом левым, любит приключения вроде похода в горы или подводного плавания и всё время втягивает Ёжика в свои авантюры. </w:t>
      </w:r>
      <w:proofErr w:type="spellStart"/>
      <w:r>
        <w:t>Крош</w:t>
      </w:r>
      <w:proofErr w:type="spellEnd"/>
      <w:r>
        <w:t xml:space="preserve"> — неунывающий оптимист и экспериментатор, он на всё имеет своё, особое мнение. В первых сериях он вёл себя несколько по-другому, чем отличается от остальных персонажей, более статичных.</w:t>
      </w:r>
    </w:p>
    <w:p w:rsidR="00EA63CE" w:rsidRDefault="00EA63CE" w:rsidP="00EA63CE">
      <w:pPr>
        <w:jc w:val="both"/>
      </w:pPr>
      <w:r>
        <w:t>Озвучивает — Антон Виноградов</w:t>
      </w:r>
    </w:p>
    <w:p w:rsidR="00EA63CE" w:rsidRDefault="00EA63CE" w:rsidP="00EA63CE">
      <w:pPr>
        <w:jc w:val="both"/>
      </w:pPr>
      <w:r>
        <w:lastRenderedPageBreak/>
        <w:t>Пол — мужской.</w:t>
      </w:r>
    </w:p>
    <w:p w:rsidR="00EA63CE" w:rsidRPr="005109BC" w:rsidRDefault="00EA63CE" w:rsidP="00EA63CE">
      <w:pPr>
        <w:jc w:val="both"/>
        <w:rPr>
          <w:b/>
        </w:rPr>
      </w:pPr>
      <w:proofErr w:type="spellStart"/>
      <w:r w:rsidRPr="005109BC">
        <w:rPr>
          <w:b/>
        </w:rPr>
        <w:t>Нюша</w:t>
      </w:r>
      <w:proofErr w:type="spellEnd"/>
      <w:r>
        <w:t xml:space="preserve">— </w:t>
      </w:r>
      <w:proofErr w:type="gramStart"/>
      <w:r>
        <w:t>де</w:t>
      </w:r>
      <w:proofErr w:type="gramEnd"/>
      <w:r>
        <w:t>вочка-хрюшка, которая мечтает стать принцессой, холерик. Символ 2007 года (согласно журналу «</w:t>
      </w:r>
      <w:proofErr w:type="spellStart"/>
      <w:r>
        <w:t>Смешарики</w:t>
      </w:r>
      <w:proofErr w:type="spellEnd"/>
      <w:r>
        <w:t xml:space="preserve">» от 2007 года). </w:t>
      </w:r>
      <w:proofErr w:type="spellStart"/>
      <w:r>
        <w:t>Нюша</w:t>
      </w:r>
      <w:proofErr w:type="spellEnd"/>
      <w:r>
        <w:t xml:space="preserve"> считает себя неотразимой красавицей, следит за своей внешностью и модничает. Она очень любопытна, по-женски манипулирует окружающими и старается быть центром всеобщего внимания. Часто хрюкает. В фильме работала официанткой.</w:t>
      </w:r>
    </w:p>
    <w:p w:rsidR="00EA63CE" w:rsidRDefault="00EA63CE" w:rsidP="00EA63CE">
      <w:pPr>
        <w:jc w:val="both"/>
      </w:pPr>
      <w:r>
        <w:t xml:space="preserve">Озвучивает — Светлана </w:t>
      </w:r>
      <w:proofErr w:type="spellStart"/>
      <w:r>
        <w:t>Письмиченко</w:t>
      </w:r>
      <w:proofErr w:type="spellEnd"/>
      <w:r>
        <w:t xml:space="preserve"> </w:t>
      </w:r>
    </w:p>
    <w:p w:rsidR="00EA63CE" w:rsidRDefault="00EA63CE" w:rsidP="00EA63CE">
      <w:pPr>
        <w:jc w:val="both"/>
      </w:pPr>
      <w:r>
        <w:t>Пол — женский.</w:t>
      </w:r>
    </w:p>
    <w:p w:rsidR="00EA63CE" w:rsidRPr="009E5E54" w:rsidRDefault="00EA63CE" w:rsidP="00EA63CE">
      <w:pPr>
        <w:jc w:val="both"/>
        <w:rPr>
          <w:b/>
          <w:i/>
        </w:rPr>
      </w:pPr>
      <w:r w:rsidRPr="009E5E54">
        <w:rPr>
          <w:b/>
          <w:i/>
        </w:rPr>
        <w:t>Взрослые</w:t>
      </w:r>
    </w:p>
    <w:p w:rsidR="00EA63CE" w:rsidRPr="009E5E54" w:rsidRDefault="00EA63CE" w:rsidP="00EA63CE">
      <w:pPr>
        <w:jc w:val="both"/>
        <w:rPr>
          <w:b/>
        </w:rPr>
      </w:pPr>
      <w:proofErr w:type="spellStart"/>
      <w:r w:rsidRPr="009E5E54">
        <w:rPr>
          <w:b/>
        </w:rPr>
        <w:t>Кар-Карыч</w:t>
      </w:r>
      <w:proofErr w:type="spellEnd"/>
      <w:r>
        <w:t xml:space="preserve"> — ворон-артист с очень бурным прошлым: он много путешествовал, выступал в цирке и пел, но сейчас вышел на пенсию. </w:t>
      </w:r>
      <w:proofErr w:type="spellStart"/>
      <w:r>
        <w:t>Карыч</w:t>
      </w:r>
      <w:proofErr w:type="spellEnd"/>
      <w:r>
        <w:t xml:space="preserve"> любит быть в центре внимания, много болтает и хвастается, и всё это делает очень заразительно. Иногда его заносит, но в основном он трогательный и сентиментальный. К нему часто обращаются за советом, он очень эрудирован, но рассеян. Всё, что случается со </w:t>
      </w:r>
      <w:proofErr w:type="spellStart"/>
      <w:r>
        <w:t>Смешариками</w:t>
      </w:r>
      <w:proofErr w:type="spellEnd"/>
      <w:r>
        <w:t xml:space="preserve">, он уже пережил и сделал из этого выводы. Возможно, владеет гипнозом. </w:t>
      </w:r>
      <w:proofErr w:type="gramStart"/>
      <w:r>
        <w:t>Хитер</w:t>
      </w:r>
      <w:proofErr w:type="gramEnd"/>
      <w:r>
        <w:t>, мудр, идет по жизни с высоко поднятой головой.</w:t>
      </w:r>
    </w:p>
    <w:p w:rsidR="00EA63CE" w:rsidRDefault="00EA63CE" w:rsidP="00EA63CE">
      <w:pPr>
        <w:jc w:val="both"/>
      </w:pPr>
      <w:r>
        <w:t xml:space="preserve">Озвучивает — Сергей </w:t>
      </w:r>
      <w:proofErr w:type="spellStart"/>
      <w:r>
        <w:t>Мардарь</w:t>
      </w:r>
      <w:proofErr w:type="spellEnd"/>
      <w:r>
        <w:t xml:space="preserve"> (во 2-й серии его озвучивал Сергей Кузнецов)</w:t>
      </w:r>
    </w:p>
    <w:p w:rsidR="00EA63CE" w:rsidRDefault="00EA63CE" w:rsidP="00EA63CE">
      <w:pPr>
        <w:jc w:val="both"/>
      </w:pPr>
      <w:r>
        <w:t>Пол — мужской.</w:t>
      </w:r>
    </w:p>
    <w:p w:rsidR="00EA63CE" w:rsidRPr="009E5E54" w:rsidRDefault="00EA63CE" w:rsidP="00EA63CE">
      <w:pPr>
        <w:jc w:val="both"/>
        <w:rPr>
          <w:b/>
        </w:rPr>
      </w:pPr>
      <w:proofErr w:type="spellStart"/>
      <w:r w:rsidRPr="009E5E54">
        <w:rPr>
          <w:b/>
        </w:rPr>
        <w:t>Копатыч</w:t>
      </w:r>
      <w:proofErr w:type="spellEnd"/>
      <w:r>
        <w:t xml:space="preserve"> — добрый и хозяйственный медведь-огородник, который выращивает продукты для всех </w:t>
      </w:r>
      <w:proofErr w:type="spellStart"/>
      <w:r>
        <w:t>Смешариков</w:t>
      </w:r>
      <w:proofErr w:type="spellEnd"/>
      <w:r>
        <w:t xml:space="preserve">. Очень сильный. Имеет твёрдый характер, в трудных ситуациях берёт всё в свои руки. Любит порыбачить. На зиму засыпает, но не всегда. Лучший танцор диско. </w:t>
      </w:r>
    </w:p>
    <w:p w:rsidR="00EA63CE" w:rsidRDefault="00EA63CE" w:rsidP="00EA63CE">
      <w:pPr>
        <w:jc w:val="both"/>
      </w:pPr>
      <w:r>
        <w:t>Озвучивает — Михаил Черняк</w:t>
      </w:r>
    </w:p>
    <w:p w:rsidR="00EA63CE" w:rsidRDefault="00EA63CE" w:rsidP="00EA63CE">
      <w:pPr>
        <w:jc w:val="both"/>
      </w:pPr>
      <w:r>
        <w:t>Пол — мужской.</w:t>
      </w:r>
    </w:p>
    <w:p w:rsidR="00EA63CE" w:rsidRPr="009E5E54" w:rsidRDefault="00EA63CE" w:rsidP="00EA63CE">
      <w:pPr>
        <w:jc w:val="both"/>
        <w:rPr>
          <w:b/>
        </w:rPr>
      </w:pPr>
      <w:proofErr w:type="spellStart"/>
      <w:r w:rsidRPr="009E5E54">
        <w:rPr>
          <w:b/>
        </w:rPr>
        <w:t>Лосяш</w:t>
      </w:r>
      <w:proofErr w:type="spellEnd"/>
      <w:r>
        <w:t xml:space="preserve"> — умный и несколько упрямый лось-учёный, по сериалу он астроном, но хорошо знает биологию, химию, физику, интересуется и другими науками, даже получил Нобелевскую премию. Из-за чрезмерной увлечённости </w:t>
      </w:r>
      <w:proofErr w:type="spellStart"/>
      <w:r>
        <w:t>Лосяша</w:t>
      </w:r>
      <w:proofErr w:type="spellEnd"/>
      <w:r>
        <w:t xml:space="preserve"> в его доме страшный беспорядок, да и внешний вид его самого довольно неряшливый. Он очень серьёзен, любит читать книжки и иногда пытается применять свои теории на практике, то есть «ходить в народ». Когда читает, любит поесть. Также в доме у него огромная библиотека. Наверное поэтому, из всех </w:t>
      </w:r>
      <w:proofErr w:type="spellStart"/>
      <w:r>
        <w:t>Cмешариков</w:t>
      </w:r>
      <w:proofErr w:type="spellEnd"/>
      <w:r>
        <w:t xml:space="preserve"> он самый эрудированный</w:t>
      </w:r>
      <w:proofErr w:type="gramStart"/>
      <w:r>
        <w:t xml:space="preserve"> ,</w:t>
      </w:r>
      <w:proofErr w:type="gramEnd"/>
      <w:r>
        <w:t xml:space="preserve"> работает на компьютере под управлением операционной системы </w:t>
      </w:r>
      <w:proofErr w:type="spellStart"/>
      <w:r>
        <w:t>Okna</w:t>
      </w:r>
      <w:proofErr w:type="spellEnd"/>
      <w:r>
        <w:t xml:space="preserve"> 96 . Очень часто играет в компьютерные игры . Также любит бутерброды с колбасой. Имеет невоспитанного клона, которого сам и создал. </w:t>
      </w:r>
      <w:proofErr w:type="gramStart"/>
      <w:r>
        <w:t>Невосприимчив</w:t>
      </w:r>
      <w:proofErr w:type="gramEnd"/>
      <w:r>
        <w:t xml:space="preserve"> к гипнозу.</w:t>
      </w:r>
    </w:p>
    <w:p w:rsidR="00EA63CE" w:rsidRDefault="00EA63CE" w:rsidP="00EA63CE">
      <w:pPr>
        <w:jc w:val="both"/>
      </w:pPr>
      <w:r>
        <w:t>Озвучивает — Михаил Черняк</w:t>
      </w:r>
    </w:p>
    <w:p w:rsidR="00EA63CE" w:rsidRDefault="00EA63CE" w:rsidP="00EA63CE">
      <w:pPr>
        <w:jc w:val="both"/>
      </w:pPr>
      <w:r>
        <w:t>Пол — мужской.</w:t>
      </w:r>
    </w:p>
    <w:p w:rsidR="00EA63CE" w:rsidRPr="009E5E54" w:rsidRDefault="00EA63CE" w:rsidP="00EA63CE">
      <w:pPr>
        <w:jc w:val="both"/>
        <w:rPr>
          <w:b/>
        </w:rPr>
      </w:pPr>
      <w:r>
        <w:rPr>
          <w:b/>
        </w:rPr>
        <w:t xml:space="preserve"> </w:t>
      </w:r>
      <w:proofErr w:type="spellStart"/>
      <w:r w:rsidRPr="009E5E54">
        <w:rPr>
          <w:b/>
        </w:rPr>
        <w:t>Пин</w:t>
      </w:r>
      <w:proofErr w:type="spellEnd"/>
      <w:r>
        <w:t xml:space="preserve">— </w:t>
      </w:r>
      <w:proofErr w:type="gramStart"/>
      <w:r>
        <w:t>пи</w:t>
      </w:r>
      <w:proofErr w:type="gramEnd"/>
      <w:r>
        <w:t xml:space="preserve">нгвин-изобретатель, немец , говорящий с сильным акцентом (иногда даже употребляет немецкие слова, и коверкает русские), живёт в холодильнике и вообще выделяется своей некоммуникабельностью среди других </w:t>
      </w:r>
      <w:proofErr w:type="spellStart"/>
      <w:r>
        <w:t>Смешариков</w:t>
      </w:r>
      <w:proofErr w:type="spellEnd"/>
      <w:r>
        <w:t xml:space="preserve">.  Несмотря на доброту, готовность помочь другу и решительность,  </w:t>
      </w:r>
      <w:proofErr w:type="spellStart"/>
      <w:r>
        <w:t>Пин</w:t>
      </w:r>
      <w:proofErr w:type="spellEnd"/>
      <w:r>
        <w:t xml:space="preserve"> рассеян и гораздо лучше разбирается в «железе», чем в жизни, поэтому порой его изобретения не очень удобны или бесполезны, как например «вечный </w:t>
      </w:r>
      <w:r>
        <w:lastRenderedPageBreak/>
        <w:t xml:space="preserve">двигатель», который «потребляет дрова, превращает их в энергию.  Он был охранником в музее, он объяснял эту профессию так: «Я никогда не сплю. Поэтому и работаю охранником». </w:t>
      </w:r>
    </w:p>
    <w:p w:rsidR="00EA63CE" w:rsidRDefault="00EA63CE" w:rsidP="00EA63CE">
      <w:pPr>
        <w:jc w:val="both"/>
      </w:pPr>
      <w:r>
        <w:t>Озвучивает — Михаил Черняк</w:t>
      </w:r>
    </w:p>
    <w:p w:rsidR="00EA63CE" w:rsidRDefault="00EA63CE" w:rsidP="00EA63CE">
      <w:pPr>
        <w:jc w:val="both"/>
      </w:pPr>
      <w:r>
        <w:t>Пол — мужской.</w:t>
      </w:r>
    </w:p>
    <w:p w:rsidR="00EA63CE" w:rsidRPr="009E5E54" w:rsidRDefault="00EA63CE" w:rsidP="00EA63CE">
      <w:pPr>
        <w:jc w:val="both"/>
        <w:rPr>
          <w:b/>
        </w:rPr>
      </w:pPr>
      <w:r>
        <w:rPr>
          <w:b/>
        </w:rPr>
        <w:t xml:space="preserve">  </w:t>
      </w:r>
      <w:proofErr w:type="spellStart"/>
      <w:r w:rsidRPr="009E5E54">
        <w:rPr>
          <w:b/>
        </w:rPr>
        <w:t>Совунья</w:t>
      </w:r>
      <w:proofErr w:type="spellEnd"/>
      <w:r>
        <w:t xml:space="preserve"> — сова-врач, раньше была преподавателем физкультуры, обожает спорт, любит свежий воздух. Очень </w:t>
      </w:r>
      <w:proofErr w:type="gramStart"/>
      <w:r>
        <w:t>хозяйственна</w:t>
      </w:r>
      <w:proofErr w:type="gramEnd"/>
      <w:r>
        <w:t>, весьма прагматична, обладает большим жизненным опытом, но при этом довольно сентиментальна. Несмотря на своё имя, по режиму дня является жаворонком. Живёт в дупле дерева. Также у неё есть балкон, лестница и крутая горка, для лыж — самого любимого спортивного увлечения. Порой горка используется просто для быстрого спуска. Из фильма мы узнаём, что она умеет водить.</w:t>
      </w:r>
    </w:p>
    <w:p w:rsidR="00EA63CE" w:rsidRDefault="00EA63CE" w:rsidP="00EA63CE">
      <w:pPr>
        <w:jc w:val="both"/>
      </w:pPr>
      <w:r>
        <w:t xml:space="preserve">Озвучивает — Сергей </w:t>
      </w:r>
      <w:proofErr w:type="spellStart"/>
      <w:r>
        <w:t>Мардарь</w:t>
      </w:r>
      <w:proofErr w:type="spellEnd"/>
    </w:p>
    <w:p w:rsidR="00EA63CE" w:rsidRDefault="00EA63CE" w:rsidP="00EA63CE">
      <w:pPr>
        <w:jc w:val="both"/>
      </w:pPr>
      <w:r>
        <w:t>Пол — женский.</w:t>
      </w:r>
    </w:p>
    <w:p w:rsidR="00EA63CE" w:rsidRPr="005D6F72" w:rsidRDefault="00EA63CE" w:rsidP="00EA63CE">
      <w:pPr>
        <w:pStyle w:val="1"/>
        <w:tabs>
          <w:tab w:val="left" w:pos="4035"/>
        </w:tabs>
      </w:pPr>
    </w:p>
    <w:p w:rsidR="00EA63CE" w:rsidRPr="00F45E4E" w:rsidRDefault="00EA63CE" w:rsidP="00EA63CE">
      <w:pPr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6EB" w:rsidRDefault="000F36EB"/>
    <w:sectPr w:rsidR="000F36EB" w:rsidSect="009D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36A"/>
    <w:multiLevelType w:val="hybridMultilevel"/>
    <w:tmpl w:val="73C85500"/>
    <w:lvl w:ilvl="0" w:tplc="5CD258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5085B"/>
    <w:multiLevelType w:val="hybridMultilevel"/>
    <w:tmpl w:val="B47CB1F0"/>
    <w:lvl w:ilvl="0" w:tplc="A79A38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CE"/>
    <w:rsid w:val="00075B09"/>
    <w:rsid w:val="000F36EB"/>
    <w:rsid w:val="00E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CE"/>
    <w:pPr>
      <w:ind w:left="720"/>
      <w:contextualSpacing/>
    </w:pPr>
  </w:style>
  <w:style w:type="paragraph" w:customStyle="1" w:styleId="1">
    <w:name w:val="Обычный1"/>
    <w:rsid w:val="00EA63C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semiHidden/>
    <w:unhideWhenUsed/>
    <w:rsid w:val="00EA63CE"/>
    <w:rPr>
      <w:color w:val="0000FF"/>
      <w:u w:val="single"/>
    </w:rPr>
  </w:style>
  <w:style w:type="paragraph" w:styleId="a5">
    <w:name w:val="Title"/>
    <w:basedOn w:val="a"/>
    <w:link w:val="a6"/>
    <w:qFormat/>
    <w:rsid w:val="00EA63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EA63C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.smeshar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Company>CtrlSoft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2013-06-11T10:32:00Z</dcterms:created>
  <dcterms:modified xsi:type="dcterms:W3CDTF">2013-06-11T10:33:00Z</dcterms:modified>
</cp:coreProperties>
</file>