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EA" w:rsidRDefault="00087DEA" w:rsidP="00087DEA">
      <w:pPr>
        <w:jc w:val="center"/>
        <w:rPr>
          <w:b/>
          <w:sz w:val="28"/>
          <w:szCs w:val="28"/>
        </w:rPr>
      </w:pPr>
      <w:r w:rsidRPr="00844DBE">
        <w:rPr>
          <w:b/>
          <w:sz w:val="28"/>
          <w:szCs w:val="28"/>
        </w:rPr>
        <w:t>Диагностическая методика «Гирлянда»</w:t>
      </w:r>
    </w:p>
    <w:p w:rsidR="00844DBE" w:rsidRPr="009615D6" w:rsidRDefault="00844DBE" w:rsidP="00844DBE">
      <w:pPr>
        <w:pStyle w:val="a4"/>
        <w:jc w:val="right"/>
        <w:rPr>
          <w:sz w:val="28"/>
        </w:rPr>
      </w:pPr>
      <w:r>
        <w:rPr>
          <w:sz w:val="28"/>
        </w:rPr>
        <w:t xml:space="preserve">Автор: </w:t>
      </w:r>
      <w:proofErr w:type="spellStart"/>
      <w:r w:rsidRPr="009615D6">
        <w:rPr>
          <w:sz w:val="28"/>
        </w:rPr>
        <w:t>Слуцкер</w:t>
      </w:r>
      <w:proofErr w:type="spellEnd"/>
      <w:r w:rsidRPr="009615D6">
        <w:rPr>
          <w:sz w:val="28"/>
        </w:rPr>
        <w:t xml:space="preserve"> Марина Константиновна</w:t>
      </w:r>
      <w:r>
        <w:rPr>
          <w:sz w:val="28"/>
        </w:rPr>
        <w:t>,</w:t>
      </w:r>
    </w:p>
    <w:p w:rsidR="00844DBE" w:rsidRPr="009615D6" w:rsidRDefault="00844DBE" w:rsidP="00844DBE">
      <w:pPr>
        <w:pStyle w:val="a4"/>
        <w:jc w:val="right"/>
        <w:rPr>
          <w:sz w:val="28"/>
        </w:rPr>
      </w:pPr>
      <w:r w:rsidRPr="009615D6">
        <w:rPr>
          <w:sz w:val="28"/>
        </w:rPr>
        <w:t>ГБОУ СОШ № 307</w:t>
      </w:r>
      <w:r>
        <w:rPr>
          <w:sz w:val="28"/>
        </w:rPr>
        <w:t xml:space="preserve"> </w:t>
      </w:r>
      <w:r w:rsidRPr="009615D6">
        <w:rPr>
          <w:sz w:val="28"/>
        </w:rPr>
        <w:t>Санкт-Петербург</w:t>
      </w:r>
      <w:r>
        <w:rPr>
          <w:sz w:val="28"/>
        </w:rPr>
        <w:t>а</w:t>
      </w:r>
    </w:p>
    <w:p w:rsidR="00844DBE" w:rsidRPr="00844DBE" w:rsidRDefault="00844DBE" w:rsidP="00087DEA">
      <w:pPr>
        <w:jc w:val="center"/>
        <w:rPr>
          <w:b/>
          <w:sz w:val="28"/>
          <w:szCs w:val="28"/>
        </w:rPr>
      </w:pPr>
    </w:p>
    <w:p w:rsidR="00087DEA" w:rsidRDefault="0006344A" w:rsidP="00A42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281D">
        <w:rPr>
          <w:sz w:val="28"/>
          <w:szCs w:val="28"/>
        </w:rPr>
        <w:t>В рамках опытно-</w:t>
      </w:r>
      <w:r w:rsidR="00087DEA">
        <w:rPr>
          <w:sz w:val="28"/>
          <w:szCs w:val="28"/>
        </w:rPr>
        <w:t>экспериментальной работы по теме «</w:t>
      </w:r>
      <w:proofErr w:type="spellStart"/>
      <w:r w:rsidR="00171D99">
        <w:rPr>
          <w:sz w:val="28"/>
          <w:szCs w:val="28"/>
        </w:rPr>
        <w:t>Компетентностноориентированная</w:t>
      </w:r>
      <w:proofErr w:type="spellEnd"/>
      <w:r w:rsidR="00171D99">
        <w:rPr>
          <w:sz w:val="28"/>
          <w:szCs w:val="28"/>
        </w:rPr>
        <w:t xml:space="preserve"> педагогическая диагностика</w:t>
      </w:r>
      <w:r w:rsidR="00844DBE">
        <w:rPr>
          <w:sz w:val="28"/>
          <w:szCs w:val="28"/>
        </w:rPr>
        <w:t>»</w:t>
      </w:r>
      <w:r w:rsidR="00087DEA">
        <w:rPr>
          <w:sz w:val="28"/>
          <w:szCs w:val="28"/>
        </w:rPr>
        <w:t xml:space="preserve"> мною была разработана диагностическая методика, названная «Гирлянда»</w:t>
      </w:r>
      <w:r w:rsidR="00844DBE">
        <w:rPr>
          <w:sz w:val="28"/>
          <w:szCs w:val="28"/>
        </w:rPr>
        <w:t>.</w:t>
      </w:r>
    </w:p>
    <w:p w:rsidR="00087DEA" w:rsidRPr="009615D6" w:rsidRDefault="00087DEA" w:rsidP="00A4281D">
      <w:pPr>
        <w:jc w:val="both"/>
        <w:rPr>
          <w:sz w:val="36"/>
          <w:szCs w:val="28"/>
        </w:rPr>
      </w:pPr>
      <w:r>
        <w:rPr>
          <w:sz w:val="28"/>
          <w:szCs w:val="28"/>
        </w:rPr>
        <w:t xml:space="preserve">Целью создания данной методики явилась необходимость </w:t>
      </w:r>
    </w:p>
    <w:p w:rsidR="00087DEA" w:rsidRDefault="00087DEA" w:rsidP="00A4281D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отслеживать результаты освоения учащимися учебной программы</w:t>
      </w:r>
      <w:r w:rsidR="00A4281D">
        <w:rPr>
          <w:sz w:val="28"/>
          <w:szCs w:val="28"/>
        </w:rPr>
        <w:t>;</w:t>
      </w:r>
    </w:p>
    <w:p w:rsidR="00087DEA" w:rsidRDefault="00087DEA" w:rsidP="00A42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2AB1">
        <w:rPr>
          <w:sz w:val="28"/>
          <w:szCs w:val="28"/>
        </w:rPr>
        <w:t>диагностировать умение учащихся оценивать свои достижения</w:t>
      </w:r>
      <w:r w:rsidR="00A4281D">
        <w:rPr>
          <w:sz w:val="28"/>
          <w:szCs w:val="28"/>
        </w:rPr>
        <w:t>.</w:t>
      </w:r>
    </w:p>
    <w:p w:rsidR="00702AB1" w:rsidRDefault="0006344A" w:rsidP="00A42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2AB1">
        <w:rPr>
          <w:sz w:val="28"/>
          <w:szCs w:val="28"/>
        </w:rPr>
        <w:t>Методику можно использовать на различных предметах. Раскро</w:t>
      </w:r>
      <w:r>
        <w:rPr>
          <w:sz w:val="28"/>
          <w:szCs w:val="28"/>
        </w:rPr>
        <w:t>ю</w:t>
      </w:r>
      <w:r w:rsidR="00702AB1">
        <w:rPr>
          <w:sz w:val="28"/>
          <w:szCs w:val="28"/>
        </w:rPr>
        <w:t xml:space="preserve"> е</w:t>
      </w:r>
      <w:r w:rsidR="00A4281D">
        <w:rPr>
          <w:sz w:val="28"/>
          <w:szCs w:val="28"/>
        </w:rPr>
        <w:t>е</w:t>
      </w:r>
      <w:r w:rsidR="00702AB1">
        <w:rPr>
          <w:sz w:val="28"/>
          <w:szCs w:val="28"/>
        </w:rPr>
        <w:t xml:space="preserve"> сущность на примере урока русского языка во втором классе.</w:t>
      </w:r>
    </w:p>
    <w:p w:rsidR="008D0747" w:rsidRPr="00087DEA" w:rsidRDefault="0006344A" w:rsidP="00A42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0747">
        <w:rPr>
          <w:sz w:val="28"/>
          <w:szCs w:val="28"/>
        </w:rPr>
        <w:t>За неделю до проведения диктанта, дети заполняют таблицу, состоящую из четырех столбцов. В первом перечислены все орфограммы, которые встретятся в диктанте. Второй озаглавлен «Мнение ученика», третий – «Мнение учителя», четвертый столбец озаглавлен «Результат».</w:t>
      </w:r>
    </w:p>
    <w:tbl>
      <w:tblPr>
        <w:tblStyle w:val="a3"/>
        <w:tblW w:w="0" w:type="auto"/>
        <w:tblLook w:val="04A0"/>
      </w:tblPr>
      <w:tblGrid>
        <w:gridCol w:w="3369"/>
        <w:gridCol w:w="2126"/>
        <w:gridCol w:w="2268"/>
        <w:gridCol w:w="1808"/>
      </w:tblGrid>
      <w:tr w:rsidR="008D0747" w:rsidTr="008D0747">
        <w:tc>
          <w:tcPr>
            <w:tcW w:w="3369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47" w:rsidRDefault="00E00DFF" w:rsidP="00087DEA">
            <w:pPr>
              <w:rPr>
                <w:sz w:val="28"/>
                <w:szCs w:val="28"/>
              </w:rPr>
            </w:pPr>
            <w:r w:rsidRPr="00E00DFF">
              <w:rPr>
                <w:sz w:val="24"/>
                <w:szCs w:val="28"/>
              </w:rPr>
              <w:t>Мнение ученика</w:t>
            </w:r>
          </w:p>
        </w:tc>
        <w:tc>
          <w:tcPr>
            <w:tcW w:w="2268" w:type="dxa"/>
          </w:tcPr>
          <w:p w:rsidR="008D0747" w:rsidRDefault="00E00DFF" w:rsidP="00087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Мнение учителя</w:t>
            </w:r>
          </w:p>
        </w:tc>
        <w:tc>
          <w:tcPr>
            <w:tcW w:w="1808" w:type="dxa"/>
          </w:tcPr>
          <w:p w:rsidR="008D0747" w:rsidRDefault="00E00DFF" w:rsidP="00087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</w:tc>
      </w:tr>
      <w:tr w:rsidR="008D0747" w:rsidTr="008D0747">
        <w:tc>
          <w:tcPr>
            <w:tcW w:w="3369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  <w:proofErr w:type="spellStart"/>
            <w:r w:rsidRPr="008D0747">
              <w:rPr>
                <w:sz w:val="24"/>
                <w:szCs w:val="28"/>
              </w:rPr>
              <w:t>Жи-ши</w:t>
            </w:r>
            <w:proofErr w:type="spellEnd"/>
            <w:r w:rsidRPr="008D0747">
              <w:rPr>
                <w:sz w:val="24"/>
                <w:szCs w:val="28"/>
              </w:rPr>
              <w:t xml:space="preserve">, </w:t>
            </w:r>
            <w:proofErr w:type="spellStart"/>
            <w:proofErr w:type="gramStart"/>
            <w:r w:rsidRPr="008D0747">
              <w:rPr>
                <w:sz w:val="24"/>
                <w:szCs w:val="28"/>
              </w:rPr>
              <w:t>ча-ща</w:t>
            </w:r>
            <w:proofErr w:type="spellEnd"/>
            <w:proofErr w:type="gramEnd"/>
            <w:r w:rsidRPr="008D0747">
              <w:rPr>
                <w:sz w:val="24"/>
                <w:szCs w:val="28"/>
              </w:rPr>
              <w:t xml:space="preserve">, </w:t>
            </w:r>
            <w:proofErr w:type="spellStart"/>
            <w:r w:rsidRPr="008D0747">
              <w:rPr>
                <w:sz w:val="24"/>
                <w:szCs w:val="28"/>
              </w:rPr>
              <w:t>чу-щу</w:t>
            </w:r>
            <w:proofErr w:type="spellEnd"/>
          </w:p>
        </w:tc>
        <w:tc>
          <w:tcPr>
            <w:tcW w:w="2126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</w:tr>
      <w:tr w:rsidR="008D0747" w:rsidTr="008D0747">
        <w:tc>
          <w:tcPr>
            <w:tcW w:w="3369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  <w:r w:rsidRPr="008D0747">
              <w:rPr>
                <w:sz w:val="24"/>
                <w:szCs w:val="28"/>
              </w:rPr>
              <w:t>Большая буква в начале предложения</w:t>
            </w:r>
          </w:p>
        </w:tc>
        <w:tc>
          <w:tcPr>
            <w:tcW w:w="2126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</w:tr>
      <w:tr w:rsidR="008D0747" w:rsidTr="008D0747">
        <w:tc>
          <w:tcPr>
            <w:tcW w:w="3369" w:type="dxa"/>
          </w:tcPr>
          <w:p w:rsidR="008D0747" w:rsidRDefault="008D0747" w:rsidP="008D0747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Большая буква в именах собственных</w:t>
            </w:r>
          </w:p>
        </w:tc>
        <w:tc>
          <w:tcPr>
            <w:tcW w:w="2126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</w:tr>
      <w:tr w:rsidR="008D0747" w:rsidTr="008D0747">
        <w:tc>
          <w:tcPr>
            <w:tcW w:w="3369" w:type="dxa"/>
          </w:tcPr>
          <w:p w:rsidR="008D0747" w:rsidRPr="00E00DFF" w:rsidRDefault="008D0747" w:rsidP="00087DEA">
            <w:pPr>
              <w:rPr>
                <w:sz w:val="24"/>
                <w:szCs w:val="28"/>
              </w:rPr>
            </w:pPr>
            <w:r w:rsidRPr="00E00DFF">
              <w:rPr>
                <w:sz w:val="24"/>
                <w:szCs w:val="28"/>
              </w:rPr>
              <w:t>Пропуск, замена буквы</w:t>
            </w:r>
          </w:p>
        </w:tc>
        <w:tc>
          <w:tcPr>
            <w:tcW w:w="2126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</w:tr>
      <w:tr w:rsidR="008D0747" w:rsidTr="008D0747">
        <w:tc>
          <w:tcPr>
            <w:tcW w:w="3369" w:type="dxa"/>
          </w:tcPr>
          <w:p w:rsidR="008D0747" w:rsidRPr="00E00DFF" w:rsidRDefault="008D0747" w:rsidP="00087DEA">
            <w:pPr>
              <w:rPr>
                <w:sz w:val="24"/>
                <w:szCs w:val="28"/>
              </w:rPr>
            </w:pPr>
            <w:r w:rsidRPr="00E00DFF">
              <w:rPr>
                <w:sz w:val="24"/>
                <w:szCs w:val="28"/>
              </w:rPr>
              <w:t>Безударные гласные</w:t>
            </w:r>
          </w:p>
        </w:tc>
        <w:tc>
          <w:tcPr>
            <w:tcW w:w="2126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</w:tr>
      <w:tr w:rsidR="008D0747" w:rsidTr="008D0747">
        <w:tc>
          <w:tcPr>
            <w:tcW w:w="3369" w:type="dxa"/>
          </w:tcPr>
          <w:p w:rsidR="008D0747" w:rsidRPr="00E00DFF" w:rsidRDefault="008D0747" w:rsidP="00087DEA">
            <w:pPr>
              <w:rPr>
                <w:sz w:val="24"/>
                <w:szCs w:val="28"/>
              </w:rPr>
            </w:pPr>
            <w:r w:rsidRPr="00E00DFF">
              <w:rPr>
                <w:sz w:val="24"/>
                <w:szCs w:val="28"/>
              </w:rPr>
              <w:t>Парные согласные на конце слова</w:t>
            </w:r>
          </w:p>
        </w:tc>
        <w:tc>
          <w:tcPr>
            <w:tcW w:w="2126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8D0747" w:rsidRDefault="008D0747" w:rsidP="00087DEA">
            <w:pPr>
              <w:rPr>
                <w:sz w:val="28"/>
                <w:szCs w:val="28"/>
              </w:rPr>
            </w:pPr>
          </w:p>
        </w:tc>
      </w:tr>
    </w:tbl>
    <w:p w:rsidR="008D0747" w:rsidRDefault="008D0747" w:rsidP="00087DEA">
      <w:pPr>
        <w:rPr>
          <w:sz w:val="28"/>
          <w:szCs w:val="28"/>
        </w:rPr>
      </w:pPr>
    </w:p>
    <w:p w:rsidR="003C3B1F" w:rsidRDefault="003C3B1F" w:rsidP="00087DEA">
      <w:pPr>
        <w:rPr>
          <w:sz w:val="28"/>
          <w:szCs w:val="28"/>
        </w:rPr>
      </w:pPr>
      <w:r>
        <w:rPr>
          <w:sz w:val="28"/>
          <w:szCs w:val="28"/>
        </w:rPr>
        <w:t>Дети сопоставляют свои знания с предложенными в первом столбике темами и выражают свое мнение по каждому виду заданий в столбике «Мнение ученика» с помощью условных обозначений:</w:t>
      </w:r>
    </w:p>
    <w:p w:rsidR="003C3B1F" w:rsidRPr="00A4281D" w:rsidRDefault="00A4281D" w:rsidP="00A4281D">
      <w:pPr>
        <w:pStyle w:val="a5"/>
        <w:numPr>
          <w:ilvl w:val="0"/>
          <w:numId w:val="1"/>
        </w:numPr>
        <w:rPr>
          <w:sz w:val="28"/>
          <w:szCs w:val="28"/>
        </w:rPr>
      </w:pPr>
      <w:r w:rsidRPr="00A4281D">
        <w:rPr>
          <w:sz w:val="28"/>
          <w:szCs w:val="28"/>
        </w:rPr>
        <w:t>з</w:t>
      </w:r>
      <w:r w:rsidR="003C3B1F" w:rsidRPr="00A4281D">
        <w:rPr>
          <w:sz w:val="28"/>
          <w:szCs w:val="28"/>
        </w:rPr>
        <w:t>еленый кружок – я знаю этот материал</w:t>
      </w:r>
      <w:r w:rsidRPr="00A4281D">
        <w:rPr>
          <w:sz w:val="28"/>
          <w:szCs w:val="28"/>
        </w:rPr>
        <w:t>;</w:t>
      </w:r>
    </w:p>
    <w:p w:rsidR="003C3B1F" w:rsidRPr="00A4281D" w:rsidRDefault="00A4281D" w:rsidP="00A4281D">
      <w:pPr>
        <w:pStyle w:val="a5"/>
        <w:numPr>
          <w:ilvl w:val="0"/>
          <w:numId w:val="1"/>
        </w:numPr>
        <w:rPr>
          <w:sz w:val="28"/>
          <w:szCs w:val="28"/>
        </w:rPr>
      </w:pPr>
      <w:r w:rsidRPr="00A4281D">
        <w:rPr>
          <w:sz w:val="28"/>
          <w:szCs w:val="28"/>
        </w:rPr>
        <w:t>ж</w:t>
      </w:r>
      <w:r w:rsidR="003C3B1F" w:rsidRPr="00A4281D">
        <w:rPr>
          <w:sz w:val="28"/>
          <w:szCs w:val="28"/>
        </w:rPr>
        <w:t>елтый кружок – я не очень хорошо знаю этот материал</w:t>
      </w:r>
      <w:r w:rsidRPr="00A4281D">
        <w:rPr>
          <w:sz w:val="28"/>
          <w:szCs w:val="28"/>
        </w:rPr>
        <w:t>;</w:t>
      </w:r>
    </w:p>
    <w:p w:rsidR="00171D99" w:rsidRPr="00A4281D" w:rsidRDefault="00A4281D" w:rsidP="00A4281D">
      <w:pPr>
        <w:pStyle w:val="a5"/>
        <w:numPr>
          <w:ilvl w:val="0"/>
          <w:numId w:val="1"/>
        </w:numPr>
        <w:rPr>
          <w:sz w:val="28"/>
          <w:szCs w:val="28"/>
        </w:rPr>
      </w:pPr>
      <w:r w:rsidRPr="00A4281D">
        <w:rPr>
          <w:sz w:val="28"/>
          <w:szCs w:val="28"/>
        </w:rPr>
        <w:t>к</w:t>
      </w:r>
      <w:r w:rsidR="003C3B1F" w:rsidRPr="00A4281D">
        <w:rPr>
          <w:sz w:val="28"/>
          <w:szCs w:val="28"/>
        </w:rPr>
        <w:t>расный кружок – я не знаю этот материал</w:t>
      </w:r>
      <w:r w:rsidRPr="00A4281D">
        <w:rPr>
          <w:sz w:val="28"/>
          <w:szCs w:val="28"/>
        </w:rPr>
        <w:t>.</w:t>
      </w:r>
    </w:p>
    <w:p w:rsidR="000117C9" w:rsidRDefault="0006344A" w:rsidP="00A428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A4281D">
        <w:rPr>
          <w:sz w:val="28"/>
          <w:szCs w:val="28"/>
        </w:rPr>
        <w:t>Однако</w:t>
      </w:r>
      <w:r w:rsidR="003C3B1F">
        <w:rPr>
          <w:sz w:val="28"/>
          <w:szCs w:val="28"/>
        </w:rPr>
        <w:t xml:space="preserve"> не все ученики могут </w:t>
      </w:r>
      <w:r>
        <w:rPr>
          <w:sz w:val="28"/>
          <w:szCs w:val="28"/>
        </w:rPr>
        <w:t>адекватно</w:t>
      </w:r>
      <w:r w:rsidR="003C3B1F">
        <w:rPr>
          <w:sz w:val="28"/>
          <w:szCs w:val="28"/>
        </w:rPr>
        <w:t xml:space="preserve"> оценить свои знания, поэтому очень </w:t>
      </w:r>
      <w:proofErr w:type="gramStart"/>
      <w:r w:rsidR="003C3B1F">
        <w:rPr>
          <w:sz w:val="28"/>
          <w:szCs w:val="28"/>
        </w:rPr>
        <w:t>важное значен</w:t>
      </w:r>
      <w:r w:rsidR="009F309A">
        <w:rPr>
          <w:sz w:val="28"/>
          <w:szCs w:val="28"/>
        </w:rPr>
        <w:t>ие</w:t>
      </w:r>
      <w:proofErr w:type="gramEnd"/>
      <w:r w:rsidR="009F309A">
        <w:rPr>
          <w:sz w:val="28"/>
          <w:szCs w:val="28"/>
        </w:rPr>
        <w:t xml:space="preserve"> имеет третий столбик таблицы, в котором учитель отображает свое мнение с помощью следующих условных обозначений:</w:t>
      </w:r>
    </w:p>
    <w:p w:rsidR="009F309A" w:rsidRDefault="00030F6D" w:rsidP="003C3B1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55pt;margin-top:28.15pt;width:.7pt;height:14.25pt;flip:y;z-index:251658240" o:connectortype="straight">
            <v:stroke endarrow="block"/>
          </v:shape>
        </w:pict>
      </w:r>
      <w:r w:rsidR="009F309A">
        <w:rPr>
          <w:sz w:val="28"/>
          <w:szCs w:val="28"/>
        </w:rPr>
        <w:t>+ - я согласна с твоим мнением</w:t>
      </w:r>
      <w:r w:rsidR="00A4281D">
        <w:rPr>
          <w:sz w:val="28"/>
          <w:szCs w:val="28"/>
        </w:rPr>
        <w:t>;</w:t>
      </w:r>
    </w:p>
    <w:p w:rsidR="009F309A" w:rsidRDefault="009F309A" w:rsidP="009F309A">
      <w:pPr>
        <w:rPr>
          <w:sz w:val="28"/>
          <w:szCs w:val="28"/>
        </w:rPr>
      </w:pPr>
      <w:r>
        <w:rPr>
          <w:sz w:val="28"/>
          <w:szCs w:val="28"/>
        </w:rPr>
        <w:t xml:space="preserve">   - я считаю, что ты знаешь этот материал лучше</w:t>
      </w:r>
      <w:r w:rsidR="00A4281D">
        <w:rPr>
          <w:sz w:val="28"/>
          <w:szCs w:val="28"/>
        </w:rPr>
        <w:t>;</w:t>
      </w:r>
    </w:p>
    <w:p w:rsidR="009F309A" w:rsidRDefault="00030F6D" w:rsidP="009F309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0" type="#_x0000_t32" style="position:absolute;margin-left:3.25pt;margin-top:1.5pt;width:0;height:15pt;z-index:251663360" o:connectortype="straight">
            <v:stroke endarrow="block"/>
          </v:shape>
        </w:pict>
      </w:r>
      <w:r w:rsidR="009F309A">
        <w:rPr>
          <w:sz w:val="28"/>
          <w:szCs w:val="28"/>
        </w:rPr>
        <w:t xml:space="preserve">  - я считаю, что ты знаешь этот материал хуже</w:t>
      </w:r>
      <w:r w:rsidR="00A4281D">
        <w:rPr>
          <w:sz w:val="28"/>
          <w:szCs w:val="28"/>
        </w:rPr>
        <w:t>;</w:t>
      </w:r>
    </w:p>
    <w:p w:rsidR="009F309A" w:rsidRDefault="009F309A" w:rsidP="009F309A">
      <w:pPr>
        <w:rPr>
          <w:sz w:val="28"/>
          <w:szCs w:val="28"/>
        </w:rPr>
      </w:pPr>
      <w:r w:rsidRPr="009F309A">
        <w:rPr>
          <w:b/>
          <w:sz w:val="32"/>
          <w:szCs w:val="28"/>
        </w:rPr>
        <w:t>-</w:t>
      </w:r>
      <w:r>
        <w:rPr>
          <w:sz w:val="28"/>
          <w:szCs w:val="28"/>
        </w:rPr>
        <w:t xml:space="preserve">  </w:t>
      </w:r>
      <w:r w:rsidR="0006344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я считаю, что ты </w:t>
      </w:r>
      <w:r w:rsidR="0006344A">
        <w:rPr>
          <w:sz w:val="28"/>
          <w:szCs w:val="28"/>
        </w:rPr>
        <w:t>плохо</w:t>
      </w:r>
      <w:r>
        <w:rPr>
          <w:sz w:val="28"/>
          <w:szCs w:val="28"/>
        </w:rPr>
        <w:t xml:space="preserve"> знаешь этот материал</w:t>
      </w:r>
      <w:r w:rsidR="00A4281D">
        <w:rPr>
          <w:sz w:val="28"/>
          <w:szCs w:val="28"/>
        </w:rPr>
        <w:t>.</w:t>
      </w:r>
    </w:p>
    <w:p w:rsidR="009F309A" w:rsidRDefault="0006344A" w:rsidP="00A42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309A">
        <w:rPr>
          <w:sz w:val="28"/>
          <w:szCs w:val="28"/>
        </w:rPr>
        <w:t>В результате заполнения данной таблицы, ученики делают прогноз выполнения работы, оценивают свои знания, а учитель имеет возможность увидеть затруднения и осуществить коррекцию, как индивидуальную, так и определить типичные трудности  в классе.</w:t>
      </w:r>
    </w:p>
    <w:p w:rsidR="00171D99" w:rsidRDefault="0006344A" w:rsidP="00A4281D">
      <w:pPr>
        <w:tabs>
          <w:tab w:val="left" w:pos="1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1D99">
        <w:rPr>
          <w:sz w:val="28"/>
          <w:szCs w:val="28"/>
        </w:rPr>
        <w:t xml:space="preserve">После проведения работы заполняется четвертый столбик таблицы, где отражаются результаты с помощью разноцветных кружков (как в первом столбике). </w:t>
      </w:r>
    </w:p>
    <w:tbl>
      <w:tblPr>
        <w:tblStyle w:val="a3"/>
        <w:tblW w:w="0" w:type="auto"/>
        <w:tblLook w:val="04A0"/>
      </w:tblPr>
      <w:tblGrid>
        <w:gridCol w:w="3369"/>
        <w:gridCol w:w="2126"/>
        <w:gridCol w:w="2268"/>
        <w:gridCol w:w="1808"/>
      </w:tblGrid>
      <w:tr w:rsidR="00171D99" w:rsidTr="00171D9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171D9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D99" w:rsidRDefault="00171D99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Мнение ученика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D99" w:rsidRDefault="00171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Мнение учителя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D99" w:rsidRDefault="00171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</w:tc>
      </w:tr>
      <w:tr w:rsidR="00171D99" w:rsidTr="00637545">
        <w:trPr>
          <w:trHeight w:val="475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D99" w:rsidRDefault="00171D99">
            <w:pPr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Жи-ши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8"/>
              </w:rPr>
              <w:t>ча-ща</w:t>
            </w:r>
            <w:proofErr w:type="spellEnd"/>
            <w:proofErr w:type="gramEnd"/>
            <w:r>
              <w:rPr>
                <w:sz w:val="24"/>
                <w:szCs w:val="28"/>
              </w:rPr>
              <w:t xml:space="preserve">, </w:t>
            </w:r>
            <w:proofErr w:type="spellStart"/>
            <w:r>
              <w:rPr>
                <w:sz w:val="24"/>
                <w:szCs w:val="28"/>
              </w:rPr>
              <w:t>чу-щу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 w:rsidRPr="00030F6D">
              <w:rPr>
                <w:noProof/>
                <w:color w:val="00B050"/>
                <w:sz w:val="28"/>
                <w:szCs w:val="28"/>
                <w:lang w:eastAsia="ru-RU"/>
              </w:rPr>
              <w:pict>
                <v:oval id="_x0000_s1032" style="position:absolute;margin-left:26.3pt;margin-top:1.8pt;width:19.7pt;height:17.7pt;z-index:251665408;mso-position-horizontal-relative:text;mso-position-vertical-relative:text" fillcolor="#00b050"/>
              </w:pic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Pr="00637545" w:rsidRDefault="00637545" w:rsidP="00637545">
            <w:pPr>
              <w:jc w:val="center"/>
              <w:rPr>
                <w:b/>
                <w:sz w:val="28"/>
                <w:szCs w:val="28"/>
              </w:rPr>
            </w:pPr>
            <w:r w:rsidRPr="0063754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oval id="_x0000_s1040" style="position:absolute;margin-left:19.25pt;margin-top:1.8pt;width:19.7pt;height:17.7pt;z-index:251676672;mso-position-horizontal-relative:text;mso-position-vertical-relative:text" fillcolor="#00b050"/>
              </w:pict>
            </w:r>
          </w:p>
        </w:tc>
      </w:tr>
      <w:tr w:rsidR="00171D99" w:rsidTr="00171D9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D99" w:rsidRDefault="00171D99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Большая буква в начале предложения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oval id="_x0000_s1031" style="position:absolute;margin-left:26.3pt;margin-top:7.9pt;width:19.7pt;height:17.7pt;z-index:251664384;mso-position-horizontal-relative:text;mso-position-vertical-relative:text" fillcolor="#00b050"/>
              </w:pic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Pr="00637545" w:rsidRDefault="00637545" w:rsidP="00637545">
            <w:pPr>
              <w:jc w:val="center"/>
              <w:rPr>
                <w:b/>
                <w:sz w:val="28"/>
                <w:szCs w:val="28"/>
              </w:rPr>
            </w:pPr>
            <w:r w:rsidRPr="0063754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oval id="_x0000_s1041" style="position:absolute;margin-left:19.25pt;margin-top:5.9pt;width:19.7pt;height:17.7pt;z-index:251677696;mso-position-horizontal-relative:text;mso-position-vertical-relative:text" fillcolor="#00b050"/>
              </w:pict>
            </w:r>
          </w:p>
        </w:tc>
      </w:tr>
      <w:tr w:rsidR="00171D99" w:rsidTr="00171D9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D99" w:rsidRDefault="00171D99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Большая буква в именах собственных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oval id="_x0000_s1036" style="position:absolute;margin-left:26.3pt;margin-top:5.3pt;width:19.7pt;height:17.7pt;z-index:251672576;mso-position-horizontal-relative:text;mso-position-vertical-relative:text" fillcolor="#00b050"/>
              </w:pict>
            </w:r>
            <w:r w:rsidRPr="00030F6D">
              <w:rPr>
                <w:rFonts w:ascii="Times New Roman" w:hAnsi="Times New Roman" w:cs="Times New Roman"/>
                <w:sz w:val="24"/>
                <w:szCs w:val="24"/>
              </w:rPr>
              <w:pict>
                <v:oval id="_x0000_s1034" style="position:absolute;margin-left:301.55pt;margin-top:672.05pt;width:19.7pt;height:17.7pt;z-index:251669504;mso-position-horizontal-relative:text;mso-position-vertical-relative:text"/>
              </w:pict>
            </w:r>
            <w:r w:rsidRPr="00030F6D">
              <w:rPr>
                <w:rFonts w:ascii="Times New Roman" w:hAnsi="Times New Roman" w:cs="Times New Roman"/>
                <w:sz w:val="24"/>
                <w:szCs w:val="24"/>
              </w:rPr>
              <w:pict>
                <v:oval id="_x0000_s1035" style="position:absolute;margin-left:301.55pt;margin-top:672.05pt;width:19.7pt;height:17.7pt;z-index:251671552;mso-position-horizontal-relative:text;mso-position-vertical-relative:text"/>
              </w:pic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6" type="#_x0000_t32" style="position:absolute;margin-left:51.1pt;margin-top:5.3pt;width:0;height:15pt;z-index:251682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oval id="_x0000_s1042" style="position:absolute;margin-left:19.25pt;margin-top:5.3pt;width:19.7pt;height:17.7pt;z-index:251678720;mso-position-horizontal-relative:text;mso-position-vertical-relative:text" fillcolor="yellow"/>
              </w:pict>
            </w:r>
          </w:p>
        </w:tc>
      </w:tr>
      <w:tr w:rsidR="00171D99" w:rsidTr="00637545">
        <w:trPr>
          <w:trHeight w:val="497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D99" w:rsidRDefault="00171D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Пропуск, замена буквы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oval id="_x0000_s1037" style="position:absolute;margin-left:26.3pt;margin-top:2.65pt;width:19.7pt;height:17.7pt;z-index:251673600;mso-position-horizontal-relative:text;mso-position-vertical-relative:text" fillcolor="yellow"/>
              </w:pic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 w:rsidRPr="00030F6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7" type="#_x0000_t32" style="position:absolute;margin-left:51.1pt;margin-top:6.1pt;width:.7pt;height:14.25pt;flip:y;z-index:2516848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oval id="_x0000_s1043" style="position:absolute;margin-left:19.85pt;margin-top:2.65pt;width:19.7pt;height:17.7pt;z-index:251679744;mso-position-horizontal-relative:text;mso-position-vertical-relative:text" fillcolor="#00b050"/>
              </w:pict>
            </w:r>
          </w:p>
        </w:tc>
      </w:tr>
      <w:tr w:rsidR="00171D99" w:rsidTr="00637545">
        <w:trPr>
          <w:trHeight w:val="563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D99" w:rsidRDefault="00171D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Безударные гласные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oval id="_x0000_s1038" style="position:absolute;margin-left:27.7pt;margin-top:4.6pt;width:19.7pt;height:17.7pt;z-index:251674624;mso-position-horizontal-relative:text;mso-position-vertical-relative:text" fillcolor="yellow"/>
              </w:pic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Pr="00492998" w:rsidRDefault="00492998" w:rsidP="00492998">
            <w:pPr>
              <w:jc w:val="center"/>
              <w:rPr>
                <w:b/>
                <w:sz w:val="28"/>
                <w:szCs w:val="28"/>
              </w:rPr>
            </w:pPr>
            <w:r w:rsidRPr="00492998"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oval id="_x0000_s1044" style="position:absolute;margin-left:19.25pt;margin-top:3.9pt;width:19.7pt;height:17.7pt;z-index:251680768;mso-position-horizontal-relative:text;mso-position-vertical-relative:text" fillcolor="red"/>
              </w:pict>
            </w:r>
          </w:p>
        </w:tc>
      </w:tr>
      <w:tr w:rsidR="00171D99" w:rsidTr="00171D9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D99" w:rsidRDefault="00171D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Парные согласные на конце слова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oval id="_x0000_s1039" style="position:absolute;margin-left:29.1pt;margin-top:6.9pt;width:19.7pt;height:17.7pt;z-index:251675648;mso-position-horizontal-relative:text;mso-position-vertical-relative:text" fillcolor="red"/>
              </w:pic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Pr="00492998" w:rsidRDefault="00492998" w:rsidP="00492998">
            <w:pPr>
              <w:jc w:val="center"/>
              <w:rPr>
                <w:b/>
                <w:sz w:val="28"/>
                <w:szCs w:val="28"/>
              </w:rPr>
            </w:pPr>
            <w:r w:rsidRPr="00492998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D99" w:rsidRDefault="00030F6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oval id="_x0000_s1045" style="position:absolute;margin-left:19.25pt;margin-top:4.85pt;width:19.7pt;height:17.7pt;z-index:251681792;mso-position-horizontal-relative:text;mso-position-vertical-relative:text" fillcolor="yellow"/>
              </w:pict>
            </w:r>
          </w:p>
        </w:tc>
      </w:tr>
    </w:tbl>
    <w:p w:rsidR="00492998" w:rsidRDefault="00030F6D" w:rsidP="00171D99">
      <w:pPr>
        <w:rPr>
          <w:sz w:val="28"/>
          <w:szCs w:val="28"/>
        </w:rPr>
      </w:pPr>
      <w:r w:rsidRPr="00030F6D">
        <w:rPr>
          <w:rFonts w:ascii="Times New Roman" w:hAnsi="Times New Roman" w:cs="Times New Roman"/>
          <w:sz w:val="24"/>
          <w:szCs w:val="24"/>
        </w:rPr>
        <w:pict>
          <v:oval id="_x0000_s1033" style="position:absolute;margin-left:301.55pt;margin-top:672.05pt;width:19.7pt;height:17.7pt;z-index:251667456;mso-position-horizontal-relative:text;mso-position-vertical-relative:text"/>
        </w:pict>
      </w:r>
    </w:p>
    <w:p w:rsidR="00492998" w:rsidRDefault="0006344A" w:rsidP="00A42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2998">
        <w:rPr>
          <w:sz w:val="28"/>
          <w:szCs w:val="28"/>
        </w:rPr>
        <w:t>Сопоставляя показатели первого и четвертого столбиков, можно проанализировать, насколько правильно оценивают свои знания дети, насколько успешно прошла подготовительная работа и выявляется проблемный материал, с которым еще предстоит работать.</w:t>
      </w:r>
    </w:p>
    <w:p w:rsidR="009F309A" w:rsidRDefault="00492998" w:rsidP="00A4281D">
      <w:pPr>
        <w:tabs>
          <w:tab w:val="left" w:pos="14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Такие диагностические работы можно проводить на всех предметах перед контрольными работами для успешной подготовки к ним.</w:t>
      </w:r>
    </w:p>
    <w:p w:rsidR="00492998" w:rsidRDefault="00492998" w:rsidP="00A4281D">
      <w:pPr>
        <w:tabs>
          <w:tab w:val="left" w:pos="14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</w:t>
      </w:r>
      <w:r w:rsidR="00D660C7">
        <w:rPr>
          <w:sz w:val="28"/>
          <w:szCs w:val="28"/>
        </w:rPr>
        <w:t>именение данной методики позволила сделать следующие выводы:</w:t>
      </w:r>
    </w:p>
    <w:p w:rsidR="00D660C7" w:rsidRDefault="00D660C7" w:rsidP="00A4281D">
      <w:pPr>
        <w:tabs>
          <w:tab w:val="left" w:pos="14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оценивание детьми своих </w:t>
      </w:r>
      <w:r w:rsidR="00A4281D">
        <w:rPr>
          <w:sz w:val="28"/>
          <w:szCs w:val="28"/>
        </w:rPr>
        <w:t>знаний чаще всего неадекватно (</w:t>
      </w:r>
      <w:r w:rsidR="0006344A">
        <w:rPr>
          <w:sz w:val="28"/>
          <w:szCs w:val="28"/>
        </w:rPr>
        <w:t>большинство учеников</w:t>
      </w:r>
      <w:r>
        <w:rPr>
          <w:sz w:val="28"/>
          <w:szCs w:val="28"/>
        </w:rPr>
        <w:t xml:space="preserve"> оценивают</w:t>
      </w:r>
      <w:r w:rsidR="0006344A">
        <w:rPr>
          <w:sz w:val="28"/>
          <w:szCs w:val="28"/>
        </w:rPr>
        <w:t xml:space="preserve"> свои знания</w:t>
      </w:r>
      <w:r w:rsidR="00A4281D">
        <w:rPr>
          <w:sz w:val="28"/>
          <w:szCs w:val="28"/>
        </w:rPr>
        <w:t xml:space="preserve"> выше реального уровня</w:t>
      </w:r>
      <w:r>
        <w:rPr>
          <w:sz w:val="28"/>
          <w:szCs w:val="28"/>
        </w:rPr>
        <w:t>)</w:t>
      </w:r>
      <w:r w:rsidR="00A4281D">
        <w:rPr>
          <w:sz w:val="28"/>
          <w:szCs w:val="28"/>
        </w:rPr>
        <w:t>;</w:t>
      </w:r>
    </w:p>
    <w:p w:rsidR="00D660C7" w:rsidRDefault="00D660C7" w:rsidP="00A4281D">
      <w:pPr>
        <w:tabs>
          <w:tab w:val="left" w:pos="14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281D">
        <w:rPr>
          <w:sz w:val="28"/>
          <w:szCs w:val="28"/>
        </w:rPr>
        <w:t xml:space="preserve"> всегда есть группа учеников (</w:t>
      </w:r>
      <w:r>
        <w:rPr>
          <w:sz w:val="28"/>
          <w:szCs w:val="28"/>
        </w:rPr>
        <w:t>~ 10%), которые занижают свои оценки.</w:t>
      </w:r>
    </w:p>
    <w:p w:rsidR="00F168B5" w:rsidRDefault="0006344A" w:rsidP="00A4281D">
      <w:pPr>
        <w:tabs>
          <w:tab w:val="left" w:pos="14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68B5">
        <w:rPr>
          <w:sz w:val="28"/>
          <w:szCs w:val="28"/>
        </w:rPr>
        <w:t>Неадекватная оценка своих знаний объясняется психологическими особенностями данной возрастной группы.</w:t>
      </w:r>
    </w:p>
    <w:p w:rsidR="00D660C7" w:rsidRDefault="00F168B5" w:rsidP="00A4281D">
      <w:pPr>
        <w:tabs>
          <w:tab w:val="left" w:pos="1467"/>
        </w:tabs>
        <w:jc w:val="both"/>
        <w:rPr>
          <w:sz w:val="28"/>
          <w:szCs w:val="28"/>
        </w:rPr>
      </w:pPr>
      <w:r w:rsidRPr="00F168B5">
        <w:rPr>
          <w:sz w:val="28"/>
          <w:szCs w:val="28"/>
        </w:rPr>
        <w:t xml:space="preserve">Дети с неадекватно завышенной самооценкой очень подвижны, несдержанны, быстро переключаются с одного вида деятельности на другой, часто не доводят начатое дело до конца. Они не склонны анализировать результаты своих действий и поступков, пытаются решать любые, в том числе весьма сложные, задачи "сразу". Они не осознают своих неудач. Эти дети склонны к </w:t>
      </w:r>
      <w:proofErr w:type="spellStart"/>
      <w:r w:rsidRPr="00F168B5">
        <w:rPr>
          <w:sz w:val="28"/>
          <w:szCs w:val="28"/>
        </w:rPr>
        <w:t>демонстративности</w:t>
      </w:r>
      <w:proofErr w:type="spellEnd"/>
      <w:r w:rsidRPr="00F168B5">
        <w:rPr>
          <w:sz w:val="28"/>
          <w:szCs w:val="28"/>
        </w:rPr>
        <w:t xml:space="preserve"> и доминированию. Они стремятся всегда быть на виду, афишируют свои знания и умения, стараются выделиться на фоне других ребят, обратить на себя внимание. Если они не могут обеспечить себе полное внимание взрослого успехами в деятельности, то делают это, нарушая правила поведения. На занятиях, например, они могут выкрикивать</w:t>
      </w:r>
      <w:r>
        <w:rPr>
          <w:sz w:val="28"/>
          <w:szCs w:val="28"/>
        </w:rPr>
        <w:t>. Таких детей среди младших школьников большинство.</w:t>
      </w:r>
    </w:p>
    <w:p w:rsidR="00F168B5" w:rsidRDefault="00AA7633" w:rsidP="00A4281D">
      <w:pPr>
        <w:tabs>
          <w:tab w:val="left" w:pos="14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68B5">
        <w:rPr>
          <w:sz w:val="28"/>
          <w:szCs w:val="28"/>
        </w:rPr>
        <w:t>Однако</w:t>
      </w:r>
      <w:proofErr w:type="gramStart"/>
      <w:r w:rsidR="00F168B5">
        <w:rPr>
          <w:sz w:val="28"/>
          <w:szCs w:val="28"/>
        </w:rPr>
        <w:t>,</w:t>
      </w:r>
      <w:proofErr w:type="gramEnd"/>
      <w:r w:rsidR="00F168B5">
        <w:rPr>
          <w:sz w:val="28"/>
          <w:szCs w:val="28"/>
        </w:rPr>
        <w:t xml:space="preserve"> среди учеников класса всегда есть небольшая группа детей с заниженной самооценкой. Такие ученики</w:t>
      </w:r>
      <w:r w:rsidR="00F168B5" w:rsidRPr="00F168B5">
        <w:rPr>
          <w:sz w:val="28"/>
          <w:szCs w:val="28"/>
        </w:rPr>
        <w:t xml:space="preserve"> нерешительны, малообщительны, недоверчивы, молчаливы, скованны в движениях. Они очень чувствительны, готовы расплакаться в любой момент, не стремятся к сотрудничеству и не способны постоять за себя. Эти дети тревожны, неуверенны в себе, трудно включаются в деятельность. Они заранее отказываются от решения задач, которые кажутся им сложными, но при эмоциональной поддержке взрослого легко справляются с ними. Ребенок с заниженной самооценкой кажется медлительным. Он долго не приступает к выполнению задания, опасаясь, что не понял, что надо делать и выполнит все неправильно</w:t>
      </w:r>
      <w:r w:rsidR="00F168B5">
        <w:rPr>
          <w:sz w:val="28"/>
          <w:szCs w:val="28"/>
        </w:rPr>
        <w:t xml:space="preserve">. </w:t>
      </w:r>
      <w:r w:rsidR="00F168B5" w:rsidRPr="00F168B5">
        <w:rPr>
          <w:sz w:val="28"/>
          <w:szCs w:val="28"/>
        </w:rPr>
        <w:t xml:space="preserve"> Чем более значима деятельность, тем труднее ему с ней справиться. </w:t>
      </w:r>
    </w:p>
    <w:p w:rsidR="00F168B5" w:rsidRDefault="00AA7633" w:rsidP="00A42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68B5" w:rsidRPr="00F168B5">
        <w:rPr>
          <w:sz w:val="28"/>
          <w:szCs w:val="28"/>
        </w:rPr>
        <w:t>Причины индивидуальных особенностей самооценки обусловлены своеобразным для каждого ребенка сочетанием условий развития.</w:t>
      </w:r>
    </w:p>
    <w:p w:rsidR="00F168B5" w:rsidRPr="00F168B5" w:rsidRDefault="00F168B5" w:rsidP="00A428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методики «Гирлянда» позволяет поднять самооценку ребенку</w:t>
      </w:r>
      <w:r w:rsidR="0006344A">
        <w:rPr>
          <w:sz w:val="28"/>
          <w:szCs w:val="28"/>
        </w:rPr>
        <w:t xml:space="preserve">, определив заранее его слабые места и подготовив к предстоящей работе, а ребенку с неадекватно завышенной самооценкой наглядно становится видно, что ему есть </w:t>
      </w:r>
      <w:proofErr w:type="gramStart"/>
      <w:r w:rsidR="0006344A">
        <w:rPr>
          <w:sz w:val="28"/>
          <w:szCs w:val="28"/>
        </w:rPr>
        <w:t>над</w:t>
      </w:r>
      <w:proofErr w:type="gramEnd"/>
      <w:r w:rsidR="0006344A">
        <w:rPr>
          <w:sz w:val="28"/>
          <w:szCs w:val="28"/>
        </w:rPr>
        <w:t xml:space="preserve"> чем работать, что для совершенствования нет предела.</w:t>
      </w:r>
    </w:p>
    <w:sectPr w:rsidR="00F168B5" w:rsidRPr="00F168B5" w:rsidSect="0029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44D2C"/>
    <w:multiLevelType w:val="hybridMultilevel"/>
    <w:tmpl w:val="AEFC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7DEA"/>
    <w:rsid w:val="000117C9"/>
    <w:rsid w:val="00030F6D"/>
    <w:rsid w:val="0006344A"/>
    <w:rsid w:val="00087DEA"/>
    <w:rsid w:val="00171D99"/>
    <w:rsid w:val="002971F0"/>
    <w:rsid w:val="003C38F8"/>
    <w:rsid w:val="003C3B1F"/>
    <w:rsid w:val="00492998"/>
    <w:rsid w:val="00637545"/>
    <w:rsid w:val="00702AB1"/>
    <w:rsid w:val="00844DBE"/>
    <w:rsid w:val="008D0747"/>
    <w:rsid w:val="009615D6"/>
    <w:rsid w:val="009F309A"/>
    <w:rsid w:val="00A4281D"/>
    <w:rsid w:val="00AA7633"/>
    <w:rsid w:val="00D660C7"/>
    <w:rsid w:val="00E00DFF"/>
    <w:rsid w:val="00F1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0"/>
        <o:r id="V:Rule6" type="connector" idref="#_x0000_s1046"/>
        <o:r id="V:Rule7" type="connector" idref="#_x0000_s1026"/>
        <o:r id="V:Rule8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F168B5"/>
  </w:style>
  <w:style w:type="character" w:customStyle="1" w:styleId="apple-converted-space">
    <w:name w:val="apple-converted-space"/>
    <w:basedOn w:val="a0"/>
    <w:rsid w:val="00F168B5"/>
  </w:style>
  <w:style w:type="paragraph" w:styleId="a4">
    <w:name w:val="No Spacing"/>
    <w:uiPriority w:val="1"/>
    <w:qFormat/>
    <w:rsid w:val="009615D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42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Vladimir</cp:lastModifiedBy>
  <cp:revision>6</cp:revision>
  <dcterms:created xsi:type="dcterms:W3CDTF">2011-12-11T12:05:00Z</dcterms:created>
  <dcterms:modified xsi:type="dcterms:W3CDTF">2012-06-26T05:06:00Z</dcterms:modified>
</cp:coreProperties>
</file>