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E1" w:rsidRDefault="000D2A60" w:rsidP="000D2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A60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>мерное  содержание  работы  по  проекту</w:t>
      </w:r>
    </w:p>
    <w:p w:rsidR="00DE7AC2" w:rsidRDefault="000D2A60" w:rsidP="000D2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1E7B">
        <w:rPr>
          <w:rFonts w:ascii="Times New Roman" w:hAnsi="Times New Roman" w:cs="Times New Roman"/>
          <w:b/>
          <w:sz w:val="28"/>
          <w:szCs w:val="28"/>
        </w:rPr>
        <w:t>МИНЕРАЛ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1542B">
        <w:rPr>
          <w:rFonts w:ascii="Times New Roman" w:hAnsi="Times New Roman" w:cs="Times New Roman"/>
          <w:b/>
          <w:sz w:val="28"/>
          <w:szCs w:val="28"/>
        </w:rPr>
        <w:t xml:space="preserve"> – СОКРОВИЩА  ЗЕМЛИ</w:t>
      </w:r>
    </w:p>
    <w:p w:rsidR="000D2A60" w:rsidRPr="004606ED" w:rsidRDefault="000D2A60" w:rsidP="000D2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6ED">
        <w:rPr>
          <w:rFonts w:ascii="Times New Roman" w:hAnsi="Times New Roman" w:cs="Times New Roman"/>
          <w:b/>
          <w:sz w:val="24"/>
          <w:szCs w:val="24"/>
        </w:rPr>
        <w:t>Групп</w:t>
      </w:r>
      <w:r w:rsidR="00B208E1" w:rsidRPr="004606ED">
        <w:rPr>
          <w:rFonts w:ascii="Times New Roman" w:hAnsi="Times New Roman" w:cs="Times New Roman"/>
          <w:b/>
          <w:sz w:val="24"/>
          <w:szCs w:val="24"/>
        </w:rPr>
        <w:t>а – подготовительная</w:t>
      </w:r>
    </w:p>
    <w:tbl>
      <w:tblPr>
        <w:tblStyle w:val="a3"/>
        <w:tblW w:w="15476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480"/>
        <w:gridCol w:w="1276"/>
        <w:gridCol w:w="921"/>
        <w:gridCol w:w="1497"/>
        <w:gridCol w:w="1621"/>
        <w:gridCol w:w="727"/>
        <w:gridCol w:w="266"/>
        <w:gridCol w:w="868"/>
        <w:gridCol w:w="2250"/>
        <w:gridCol w:w="1134"/>
        <w:gridCol w:w="851"/>
        <w:gridCol w:w="1509"/>
      </w:tblGrid>
      <w:tr w:rsidR="008B7A46" w:rsidTr="006D725F">
        <w:trPr>
          <w:jc w:val="center"/>
        </w:trPr>
        <w:tc>
          <w:tcPr>
            <w:tcW w:w="2556" w:type="dxa"/>
            <w:gridSpan w:val="2"/>
            <w:vAlign w:val="center"/>
          </w:tcPr>
          <w:p w:rsidR="000D2A60" w:rsidRPr="005F630D" w:rsidRDefault="000D2A60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30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развития</w:t>
            </w:r>
          </w:p>
        </w:tc>
        <w:tc>
          <w:tcPr>
            <w:tcW w:w="3694" w:type="dxa"/>
            <w:gridSpan w:val="3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Познавательно-речевое</w:t>
            </w:r>
          </w:p>
        </w:tc>
        <w:tc>
          <w:tcPr>
            <w:tcW w:w="3482" w:type="dxa"/>
            <w:gridSpan w:val="4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Социально-личностное</w:t>
            </w:r>
          </w:p>
        </w:tc>
        <w:tc>
          <w:tcPr>
            <w:tcW w:w="3384" w:type="dxa"/>
            <w:gridSpan w:val="2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360" w:type="dxa"/>
            <w:gridSpan w:val="2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1C1CC6" w:rsidTr="006D725F">
        <w:trPr>
          <w:jc w:val="center"/>
        </w:trPr>
        <w:tc>
          <w:tcPr>
            <w:tcW w:w="2556" w:type="dxa"/>
            <w:gridSpan w:val="2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30D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1276" w:type="dxa"/>
            <w:vAlign w:val="center"/>
          </w:tcPr>
          <w:p w:rsidR="000D2A60" w:rsidRPr="005F630D" w:rsidRDefault="005F630D" w:rsidP="0050568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F630D">
              <w:rPr>
                <w:rFonts w:ascii="Times New Roman" w:hAnsi="Times New Roman" w:cs="Times New Roman"/>
                <w:b/>
              </w:rPr>
              <w:t>Комму</w:t>
            </w:r>
            <w:r w:rsidR="005056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5F630D">
              <w:rPr>
                <w:rFonts w:ascii="Times New Roman" w:hAnsi="Times New Roman" w:cs="Times New Roman"/>
                <w:b/>
              </w:rPr>
              <w:t>никация</w:t>
            </w:r>
            <w:proofErr w:type="spellEnd"/>
            <w:proofErr w:type="gramEnd"/>
          </w:p>
        </w:tc>
        <w:tc>
          <w:tcPr>
            <w:tcW w:w="921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Позна</w:t>
            </w:r>
            <w:r w:rsidR="0050568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proofErr w:type="gramEnd"/>
          </w:p>
        </w:tc>
        <w:tc>
          <w:tcPr>
            <w:tcW w:w="1497" w:type="dxa"/>
            <w:vAlign w:val="center"/>
          </w:tcPr>
          <w:p w:rsidR="000D2A60" w:rsidRPr="005F630D" w:rsidRDefault="005F630D" w:rsidP="0022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</w:t>
            </w:r>
            <w:r w:rsidR="002256CB">
              <w:rPr>
                <w:rFonts w:ascii="Times New Roman" w:hAnsi="Times New Roman" w:cs="Times New Roman"/>
                <w:b/>
              </w:rPr>
              <w:t>ерату</w:t>
            </w:r>
            <w:r>
              <w:rPr>
                <w:rFonts w:ascii="Times New Roman" w:hAnsi="Times New Roman" w:cs="Times New Roman"/>
                <w:b/>
              </w:rPr>
              <w:t>ры</w:t>
            </w:r>
          </w:p>
        </w:tc>
        <w:tc>
          <w:tcPr>
            <w:tcW w:w="1621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Социали</w:t>
            </w:r>
            <w:r w:rsidR="008B7A4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зация</w:t>
            </w:r>
            <w:proofErr w:type="spellEnd"/>
            <w:proofErr w:type="gramEnd"/>
          </w:p>
        </w:tc>
        <w:tc>
          <w:tcPr>
            <w:tcW w:w="727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134" w:type="dxa"/>
            <w:gridSpan w:val="2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Безопас</w:t>
            </w:r>
            <w:r w:rsidR="0033609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proofErr w:type="gramEnd"/>
          </w:p>
        </w:tc>
        <w:tc>
          <w:tcPr>
            <w:tcW w:w="2250" w:type="dxa"/>
            <w:vAlign w:val="center"/>
          </w:tcPr>
          <w:p w:rsidR="000D2A60" w:rsidRPr="005F630D" w:rsidRDefault="005F630D" w:rsidP="00A566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Художественное творчество</w:t>
            </w:r>
          </w:p>
        </w:tc>
        <w:tc>
          <w:tcPr>
            <w:tcW w:w="1134" w:type="dxa"/>
            <w:vAlign w:val="center"/>
          </w:tcPr>
          <w:p w:rsidR="000D2A60" w:rsidRPr="00797603" w:rsidRDefault="005F630D" w:rsidP="001C1C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603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851" w:type="dxa"/>
            <w:vAlign w:val="center"/>
          </w:tcPr>
          <w:p w:rsidR="000D2A60" w:rsidRPr="005F630D" w:rsidRDefault="005F630D" w:rsidP="002256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</w:t>
            </w:r>
            <w:proofErr w:type="spellEnd"/>
            <w:r w:rsidR="00797603">
              <w:rPr>
                <w:rFonts w:ascii="Times New Roman" w:hAnsi="Times New Roman" w:cs="Times New Roman"/>
                <w:b/>
              </w:rPr>
              <w:t>-</w:t>
            </w:r>
            <w:r w:rsidR="002256CB">
              <w:rPr>
                <w:rFonts w:ascii="Times New Roman" w:hAnsi="Times New Roman" w:cs="Times New Roman"/>
                <w:b/>
              </w:rPr>
              <w:t>куль-ту</w:t>
            </w:r>
            <w:r>
              <w:rPr>
                <w:rFonts w:ascii="Times New Roman" w:hAnsi="Times New Roman" w:cs="Times New Roman"/>
                <w:b/>
              </w:rPr>
              <w:t>ра</w:t>
            </w:r>
          </w:p>
        </w:tc>
        <w:tc>
          <w:tcPr>
            <w:tcW w:w="1509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Здоровье</w:t>
            </w:r>
          </w:p>
        </w:tc>
      </w:tr>
      <w:tr w:rsidR="00B208E1" w:rsidTr="006D725F">
        <w:trPr>
          <w:jc w:val="center"/>
        </w:trPr>
        <w:tc>
          <w:tcPr>
            <w:tcW w:w="1076" w:type="dxa"/>
            <w:vMerge w:val="restart"/>
            <w:textDirection w:val="btLr"/>
            <w:vAlign w:val="center"/>
          </w:tcPr>
          <w:p w:rsidR="00B208E1" w:rsidRPr="004C0FE1" w:rsidRDefault="00B208E1" w:rsidP="004C0F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FE1">
              <w:rPr>
                <w:rFonts w:ascii="Times New Roman" w:hAnsi="Times New Roman" w:cs="Times New Roman"/>
                <w:b/>
                <w:sz w:val="28"/>
                <w:szCs w:val="28"/>
              </w:rPr>
              <w:t>Виды совместной деятельности</w:t>
            </w:r>
          </w:p>
        </w:tc>
        <w:tc>
          <w:tcPr>
            <w:tcW w:w="1480" w:type="dxa"/>
            <w:vAlign w:val="center"/>
          </w:tcPr>
          <w:p w:rsidR="00B208E1" w:rsidRDefault="00B208E1" w:rsidP="002E0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 xml:space="preserve">Наблюдение </w:t>
            </w:r>
            <w:proofErr w:type="spellStart"/>
            <w:proofErr w:type="gramStart"/>
            <w:r w:rsidRPr="004C0FE1">
              <w:rPr>
                <w:rFonts w:ascii="Times New Roman" w:hAnsi="Times New Roman" w:cs="Times New Roman"/>
                <w:b/>
              </w:rPr>
              <w:t>Рассматри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C0FE1">
              <w:rPr>
                <w:rFonts w:ascii="Times New Roman" w:hAnsi="Times New Roman" w:cs="Times New Roman"/>
                <w:b/>
              </w:rPr>
              <w:t>вание</w:t>
            </w:r>
            <w:proofErr w:type="spellEnd"/>
            <w:proofErr w:type="gramEnd"/>
            <w:r w:rsidRPr="004C0FE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208E1" w:rsidRPr="004C0FE1" w:rsidRDefault="00B208E1" w:rsidP="002E0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Беседа</w:t>
            </w:r>
          </w:p>
          <w:p w:rsidR="00B208E1" w:rsidRPr="004C0FE1" w:rsidRDefault="00B208E1" w:rsidP="002E0C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C0FE1">
              <w:rPr>
                <w:rFonts w:ascii="Times New Roman" w:hAnsi="Times New Roman" w:cs="Times New Roman"/>
                <w:b/>
              </w:rPr>
              <w:t>Прослуши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C0FE1">
              <w:rPr>
                <w:rFonts w:ascii="Times New Roman" w:hAnsi="Times New Roman" w:cs="Times New Roman"/>
                <w:b/>
              </w:rPr>
              <w:t>вание</w:t>
            </w:r>
            <w:proofErr w:type="spellEnd"/>
            <w:proofErr w:type="gramEnd"/>
          </w:p>
        </w:tc>
        <w:tc>
          <w:tcPr>
            <w:tcW w:w="2197" w:type="dxa"/>
            <w:gridSpan w:val="2"/>
            <w:vAlign w:val="center"/>
          </w:tcPr>
          <w:p w:rsidR="00B208E1" w:rsidRPr="005F630D" w:rsidRDefault="00B208E1" w:rsidP="0061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коллекций камней и минералов (за круглым столом)</w:t>
            </w:r>
            <w:r w:rsidR="006D725F">
              <w:rPr>
                <w:rFonts w:ascii="Times New Roman" w:hAnsi="Times New Roman" w:cs="Times New Roman"/>
              </w:rPr>
              <w:t>. Создание мини-музея минералов. Подготовка сообщения о выбранном минерале.</w:t>
            </w:r>
          </w:p>
        </w:tc>
        <w:tc>
          <w:tcPr>
            <w:tcW w:w="1497" w:type="dxa"/>
            <w:vAlign w:val="center"/>
          </w:tcPr>
          <w:p w:rsidR="00B208E1" w:rsidRPr="005F630D" w:rsidRDefault="00B208E1" w:rsidP="00CD0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Сказы Бажова и легенды о минералах</w:t>
            </w:r>
            <w:r w:rsidR="006D72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1" w:type="dxa"/>
            <w:vAlign w:val="center"/>
          </w:tcPr>
          <w:p w:rsidR="00BB651E" w:rsidRDefault="00B208E1" w:rsidP="00BB6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</w:t>
            </w:r>
            <w:r w:rsidR="00BB651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в музей Горного Университета,</w:t>
            </w:r>
          </w:p>
          <w:p w:rsidR="00B208E1" w:rsidRPr="005F630D" w:rsidRDefault="00B208E1" w:rsidP="006D725F">
            <w:pPr>
              <w:ind w:left="-258" w:firstLine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B651E">
              <w:rPr>
                <w:rFonts w:ascii="Times New Roman" w:hAnsi="Times New Roman" w:cs="Times New Roman"/>
              </w:rPr>
              <w:t xml:space="preserve">в </w:t>
            </w:r>
            <w:r w:rsidR="006D725F">
              <w:rPr>
                <w:rFonts w:ascii="Times New Roman" w:hAnsi="Times New Roman" w:cs="Times New Roman"/>
              </w:rPr>
              <w:t>Эрмитаж. Посещение «Театра сказки на Неве» - «Хозяйка Медной Горы»</w:t>
            </w:r>
          </w:p>
        </w:tc>
        <w:tc>
          <w:tcPr>
            <w:tcW w:w="1861" w:type="dxa"/>
            <w:gridSpan w:val="3"/>
            <w:vAlign w:val="center"/>
          </w:tcPr>
          <w:p w:rsidR="00B208E1" w:rsidRPr="005F630D" w:rsidRDefault="00B208E1" w:rsidP="00BA1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Украшение клумб детского сада камнями</w:t>
            </w:r>
          </w:p>
        </w:tc>
        <w:tc>
          <w:tcPr>
            <w:tcW w:w="2250" w:type="dxa"/>
            <w:vAlign w:val="center"/>
          </w:tcPr>
          <w:p w:rsidR="00B208E1" w:rsidRPr="005F630D" w:rsidRDefault="00B208E1" w:rsidP="00797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</w:t>
            </w:r>
            <w:r w:rsidR="00797603">
              <w:rPr>
                <w:rFonts w:ascii="Times New Roman" w:hAnsi="Times New Roman" w:cs="Times New Roman"/>
              </w:rPr>
              <w:t>фотографий минералов в альбомах и книгах</w:t>
            </w:r>
          </w:p>
        </w:tc>
        <w:tc>
          <w:tcPr>
            <w:tcW w:w="1985" w:type="dxa"/>
            <w:gridSpan w:val="2"/>
            <w:vAlign w:val="center"/>
          </w:tcPr>
          <w:p w:rsidR="00B208E1" w:rsidRPr="005F630D" w:rsidRDefault="00B208E1" w:rsidP="00CD0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под песенку Элли из «Волшебника Изумрудного Города»</w:t>
            </w:r>
          </w:p>
        </w:tc>
        <w:tc>
          <w:tcPr>
            <w:tcW w:w="1509" w:type="dxa"/>
            <w:vAlign w:val="center"/>
          </w:tcPr>
          <w:p w:rsidR="00B208E1" w:rsidRPr="005F630D" w:rsidRDefault="00B208E1" w:rsidP="00CD0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</w:rPr>
              <w:t>Целитель-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свойства кристаллов» </w:t>
            </w:r>
          </w:p>
        </w:tc>
      </w:tr>
      <w:tr w:rsidR="007B5E73" w:rsidTr="006D725F">
        <w:trPr>
          <w:jc w:val="center"/>
        </w:trPr>
        <w:tc>
          <w:tcPr>
            <w:tcW w:w="1076" w:type="dxa"/>
            <w:vMerge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B5E73" w:rsidRPr="004C0FE1" w:rsidRDefault="007B5E73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6042" w:type="dxa"/>
            <w:gridSpan w:val="5"/>
            <w:vAlign w:val="center"/>
          </w:tcPr>
          <w:p w:rsidR="007B5E73" w:rsidRPr="00BB651E" w:rsidRDefault="007B5E73" w:rsidP="006154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51E">
              <w:rPr>
                <w:rFonts w:ascii="Times New Roman" w:hAnsi="Times New Roman" w:cs="Times New Roman"/>
                <w:sz w:val="24"/>
              </w:rPr>
              <w:t>Совместная работа «Каменный цветок»</w:t>
            </w:r>
          </w:p>
        </w:tc>
        <w:tc>
          <w:tcPr>
            <w:tcW w:w="1134" w:type="dxa"/>
            <w:gridSpan w:val="2"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7B5E73" w:rsidRPr="005F630D" w:rsidRDefault="007B5E73" w:rsidP="00505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Раскрась «каменное» ожерелье для мамы</w:t>
            </w:r>
          </w:p>
        </w:tc>
        <w:tc>
          <w:tcPr>
            <w:tcW w:w="3494" w:type="dxa"/>
            <w:gridSpan w:val="3"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51E" w:rsidTr="006D725F">
        <w:trPr>
          <w:jc w:val="center"/>
        </w:trPr>
        <w:tc>
          <w:tcPr>
            <w:tcW w:w="1076" w:type="dxa"/>
            <w:vMerge/>
            <w:vAlign w:val="center"/>
          </w:tcPr>
          <w:p w:rsidR="00BB651E" w:rsidRPr="005F630D" w:rsidRDefault="00BB651E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BB651E" w:rsidRPr="004C0FE1" w:rsidRDefault="00BB651E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C0FE1">
              <w:rPr>
                <w:rFonts w:ascii="Times New Roman" w:hAnsi="Times New Roman" w:cs="Times New Roman"/>
                <w:b/>
              </w:rPr>
              <w:t>Конструи-рование</w:t>
            </w:r>
            <w:proofErr w:type="spellEnd"/>
            <w:proofErr w:type="gramEnd"/>
          </w:p>
        </w:tc>
        <w:tc>
          <w:tcPr>
            <w:tcW w:w="3694" w:type="dxa"/>
            <w:gridSpan w:val="3"/>
            <w:vAlign w:val="center"/>
          </w:tcPr>
          <w:p w:rsidR="00BB651E" w:rsidRPr="005F630D" w:rsidRDefault="00BB651E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Разгадай (или составь) кроссворд про минералы </w:t>
            </w:r>
          </w:p>
        </w:tc>
        <w:tc>
          <w:tcPr>
            <w:tcW w:w="3482" w:type="dxa"/>
            <w:gridSpan w:val="4"/>
            <w:vAlign w:val="center"/>
          </w:tcPr>
          <w:p w:rsidR="00BB651E" w:rsidRPr="005F630D" w:rsidRDefault="00BB651E" w:rsidP="007B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Выращивание кристаллов поваренной соли из насыщенного раствора на веточке</w:t>
            </w:r>
          </w:p>
        </w:tc>
        <w:tc>
          <w:tcPr>
            <w:tcW w:w="2250" w:type="dxa"/>
            <w:vMerge w:val="restart"/>
            <w:vAlign w:val="center"/>
          </w:tcPr>
          <w:p w:rsidR="00BB651E" w:rsidRDefault="00BB651E" w:rsidP="00B2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картин</w:t>
            </w:r>
          </w:p>
          <w:p w:rsidR="00BB651E" w:rsidRDefault="00BB651E" w:rsidP="00B2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«Сказочный дворец» (цветной песок),</w:t>
            </w:r>
          </w:p>
          <w:p w:rsidR="00BB651E" w:rsidRPr="005F630D" w:rsidRDefault="00BB651E" w:rsidP="00B2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«Весёлый город» (рван</w:t>
            </w:r>
            <w:r w:rsidR="00944FA5">
              <w:rPr>
                <w:rFonts w:ascii="Times New Roman" w:hAnsi="Times New Roman" w:cs="Times New Roman"/>
              </w:rPr>
              <w:t>ая цветная бумага –  «минералы»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BB651E" w:rsidRPr="005F630D" w:rsidRDefault="00BB651E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2"/>
            <w:vAlign w:val="center"/>
          </w:tcPr>
          <w:p w:rsidR="00BB651E" w:rsidRPr="005F630D" w:rsidRDefault="00BB651E" w:rsidP="004C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Украшение клумб детского сада камнями</w:t>
            </w:r>
          </w:p>
        </w:tc>
      </w:tr>
      <w:tr w:rsidR="007B5E73" w:rsidTr="006D725F">
        <w:trPr>
          <w:jc w:val="center"/>
        </w:trPr>
        <w:tc>
          <w:tcPr>
            <w:tcW w:w="1076" w:type="dxa"/>
            <w:vMerge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B5E73" w:rsidRPr="004C0FE1" w:rsidRDefault="007B5E73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3694" w:type="dxa"/>
            <w:gridSpan w:val="3"/>
            <w:vAlign w:val="center"/>
          </w:tcPr>
          <w:p w:rsidR="007B5E73" w:rsidRPr="005F630D" w:rsidRDefault="007B5E73" w:rsidP="00A56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каменного чуда (роза пустыни)</w:t>
            </w:r>
          </w:p>
        </w:tc>
        <w:tc>
          <w:tcPr>
            <w:tcW w:w="2614" w:type="dxa"/>
            <w:gridSpan w:val="3"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работа «Гранитные берега Невы» (манка – мрамор, гречка – гранит)</w:t>
            </w:r>
          </w:p>
        </w:tc>
        <w:tc>
          <w:tcPr>
            <w:tcW w:w="868" w:type="dxa"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gridSpan w:val="3"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E73" w:rsidTr="006D725F">
        <w:trPr>
          <w:jc w:val="center"/>
        </w:trPr>
        <w:tc>
          <w:tcPr>
            <w:tcW w:w="1076" w:type="dxa"/>
            <w:vMerge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B5E73" w:rsidRPr="004C0FE1" w:rsidRDefault="007B5E73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Игра</w:t>
            </w:r>
          </w:p>
        </w:tc>
        <w:tc>
          <w:tcPr>
            <w:tcW w:w="2197" w:type="dxa"/>
            <w:gridSpan w:val="2"/>
            <w:vAlign w:val="center"/>
          </w:tcPr>
          <w:p w:rsidR="007B5E73" w:rsidRDefault="007B5E73" w:rsidP="0061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пещере у гномов» (один – много)</w:t>
            </w:r>
          </w:p>
          <w:p w:rsidR="007B5E73" w:rsidRPr="005F630D" w:rsidRDefault="00944FA5" w:rsidP="0061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«Узнай минералы по описанию»</w:t>
            </w:r>
          </w:p>
        </w:tc>
        <w:tc>
          <w:tcPr>
            <w:tcW w:w="1497" w:type="dxa"/>
            <w:vAlign w:val="center"/>
          </w:tcPr>
          <w:p w:rsidR="007B5E73" w:rsidRPr="005F630D" w:rsidRDefault="007B5E73" w:rsidP="004C0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гостях у Хозяйки Медной Горы»</w:t>
            </w:r>
          </w:p>
        </w:tc>
        <w:tc>
          <w:tcPr>
            <w:tcW w:w="1621" w:type="dxa"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«Найди клад»</w:t>
            </w:r>
          </w:p>
        </w:tc>
        <w:tc>
          <w:tcPr>
            <w:tcW w:w="1861" w:type="dxa"/>
            <w:gridSpan w:val="3"/>
            <w:vAlign w:val="center"/>
          </w:tcPr>
          <w:p w:rsidR="007B5E73" w:rsidRPr="005F630D" w:rsidRDefault="007B5E73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7B5E73" w:rsidRPr="005F630D" w:rsidRDefault="007B5E73" w:rsidP="00813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Составь цветок из мозаики </w:t>
            </w:r>
          </w:p>
        </w:tc>
        <w:tc>
          <w:tcPr>
            <w:tcW w:w="1134" w:type="dxa"/>
            <w:vAlign w:val="center"/>
          </w:tcPr>
          <w:p w:rsidR="007B5E73" w:rsidRPr="005F630D" w:rsidRDefault="007B5E73" w:rsidP="007B6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2"/>
            <w:vAlign w:val="center"/>
          </w:tcPr>
          <w:p w:rsidR="007B5E73" w:rsidRPr="005F630D" w:rsidRDefault="007B5E73" w:rsidP="00797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 свой «Волшебный камень» (амулет) </w:t>
            </w:r>
          </w:p>
        </w:tc>
      </w:tr>
    </w:tbl>
    <w:p w:rsidR="000D2A60" w:rsidRDefault="000D2A60" w:rsidP="006D72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06ED" w:rsidRPr="004C0FE1" w:rsidRDefault="004606ED" w:rsidP="006D72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Pr="00551F24">
        <w:rPr>
          <w:rFonts w:ascii="Times New Roman" w:hAnsi="Times New Roman" w:cs="Times New Roman"/>
          <w:sz w:val="28"/>
          <w:szCs w:val="28"/>
        </w:rPr>
        <w:t xml:space="preserve">ГДОУ 133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24">
        <w:rPr>
          <w:rFonts w:ascii="Times New Roman" w:hAnsi="Times New Roman" w:cs="Times New Roman"/>
          <w:sz w:val="28"/>
          <w:szCs w:val="28"/>
        </w:rPr>
        <w:t xml:space="preserve">Выборгского района </w:t>
      </w:r>
      <w:r>
        <w:rPr>
          <w:rFonts w:ascii="Times New Roman" w:hAnsi="Times New Roman" w:cs="Times New Roman"/>
          <w:sz w:val="28"/>
          <w:szCs w:val="28"/>
        </w:rPr>
        <w:t>Волова Татьяна Петровна</w:t>
      </w:r>
      <w:bookmarkStart w:id="0" w:name="_GoBack"/>
      <w:bookmarkEnd w:id="0"/>
    </w:p>
    <w:sectPr w:rsidR="004606ED" w:rsidRPr="004C0FE1" w:rsidSect="004606E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92595"/>
    <w:multiLevelType w:val="hybridMultilevel"/>
    <w:tmpl w:val="192AE66C"/>
    <w:lvl w:ilvl="0" w:tplc="EA56AA1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09"/>
    <w:rsid w:val="00040B09"/>
    <w:rsid w:val="000D2A60"/>
    <w:rsid w:val="000E02F8"/>
    <w:rsid w:val="000E2223"/>
    <w:rsid w:val="001C1CC6"/>
    <w:rsid w:val="001E07D8"/>
    <w:rsid w:val="002256CB"/>
    <w:rsid w:val="002A3327"/>
    <w:rsid w:val="00336090"/>
    <w:rsid w:val="004606ED"/>
    <w:rsid w:val="004C0FE1"/>
    <w:rsid w:val="0050568F"/>
    <w:rsid w:val="005F630D"/>
    <w:rsid w:val="0061542B"/>
    <w:rsid w:val="006D725F"/>
    <w:rsid w:val="00797603"/>
    <w:rsid w:val="007B5E73"/>
    <w:rsid w:val="007B64B4"/>
    <w:rsid w:val="00813EFD"/>
    <w:rsid w:val="008B7A46"/>
    <w:rsid w:val="0094405C"/>
    <w:rsid w:val="00944FA5"/>
    <w:rsid w:val="00A5666F"/>
    <w:rsid w:val="00AC0960"/>
    <w:rsid w:val="00B208E1"/>
    <w:rsid w:val="00BA1648"/>
    <w:rsid w:val="00BB651E"/>
    <w:rsid w:val="00BC4B82"/>
    <w:rsid w:val="00BE44B2"/>
    <w:rsid w:val="00C95D47"/>
    <w:rsid w:val="00CD0576"/>
    <w:rsid w:val="00DB0BA5"/>
    <w:rsid w:val="00DE7AC2"/>
    <w:rsid w:val="00E2470A"/>
    <w:rsid w:val="00F65E25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D2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D2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BBBF-8C2B-4F27-8E4E-57457459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dcterms:created xsi:type="dcterms:W3CDTF">2011-08-22T14:52:00Z</dcterms:created>
  <dcterms:modified xsi:type="dcterms:W3CDTF">2011-10-16T17:03:00Z</dcterms:modified>
</cp:coreProperties>
</file>