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C81" w:rsidRPr="004703DE" w:rsidRDefault="00043C81" w:rsidP="00043C81">
      <w:pPr>
        <w:spacing w:after="0" w:line="360" w:lineRule="auto"/>
        <w:jc w:val="both"/>
        <w:rPr>
          <w:rFonts w:ascii="Times New Roman" w:hAnsi="Times New Roman" w:cs="Times New Roman"/>
          <w:sz w:val="24"/>
          <w:szCs w:val="24"/>
        </w:rPr>
      </w:pPr>
      <w:r w:rsidRPr="004703DE">
        <w:rPr>
          <w:rFonts w:ascii="Times New Roman" w:hAnsi="Times New Roman" w:cs="Times New Roman"/>
          <w:sz w:val="24"/>
          <w:szCs w:val="24"/>
        </w:rPr>
        <w:t xml:space="preserve">Автор: </w:t>
      </w:r>
      <w:proofErr w:type="spellStart"/>
      <w:r w:rsidRPr="004703DE">
        <w:rPr>
          <w:rFonts w:ascii="Times New Roman" w:hAnsi="Times New Roman" w:cs="Times New Roman"/>
          <w:sz w:val="24"/>
          <w:szCs w:val="24"/>
        </w:rPr>
        <w:t>Коломыйцева</w:t>
      </w:r>
      <w:proofErr w:type="spellEnd"/>
      <w:r w:rsidRPr="004703DE">
        <w:rPr>
          <w:rFonts w:ascii="Times New Roman" w:hAnsi="Times New Roman" w:cs="Times New Roman"/>
          <w:sz w:val="24"/>
          <w:szCs w:val="24"/>
        </w:rPr>
        <w:t xml:space="preserve"> Наталья Николаевна, учитель начальных классов ГБОУ школы № 135 </w:t>
      </w:r>
      <w:bookmarkStart w:id="0" w:name="_GoBack"/>
      <w:bookmarkEnd w:id="0"/>
      <w:r w:rsidRPr="004703DE">
        <w:rPr>
          <w:rFonts w:ascii="Times New Roman" w:hAnsi="Times New Roman" w:cs="Times New Roman"/>
          <w:sz w:val="24"/>
          <w:szCs w:val="24"/>
        </w:rPr>
        <w:t>Выборгского района г. Санкт- Петербурга</w:t>
      </w:r>
    </w:p>
    <w:p w:rsidR="00043C81" w:rsidRPr="004703DE" w:rsidRDefault="00043C81" w:rsidP="00043C81">
      <w:pPr>
        <w:spacing w:after="0" w:line="360" w:lineRule="auto"/>
        <w:jc w:val="both"/>
        <w:rPr>
          <w:rFonts w:ascii="Times New Roman" w:hAnsi="Times New Roman" w:cs="Times New Roman"/>
          <w:sz w:val="24"/>
          <w:szCs w:val="24"/>
        </w:rPr>
      </w:pPr>
      <w:proofErr w:type="spellStart"/>
      <w:r w:rsidRPr="004703DE">
        <w:rPr>
          <w:rFonts w:ascii="Times New Roman" w:hAnsi="Times New Roman" w:cs="Times New Roman"/>
          <w:sz w:val="24"/>
          <w:szCs w:val="24"/>
          <w:lang w:val="en-US"/>
        </w:rPr>
        <w:t>natali</w:t>
      </w:r>
      <w:proofErr w:type="spellEnd"/>
      <w:r w:rsidRPr="004703DE">
        <w:rPr>
          <w:rFonts w:ascii="Times New Roman" w:hAnsi="Times New Roman" w:cs="Times New Roman"/>
          <w:sz w:val="24"/>
          <w:szCs w:val="24"/>
        </w:rPr>
        <w:t>.126@</w:t>
      </w:r>
      <w:r w:rsidRPr="004703DE">
        <w:rPr>
          <w:rFonts w:ascii="Times New Roman" w:hAnsi="Times New Roman" w:cs="Times New Roman"/>
          <w:sz w:val="24"/>
          <w:szCs w:val="24"/>
          <w:lang w:val="en-US"/>
        </w:rPr>
        <w:t>rambler</w:t>
      </w:r>
      <w:r w:rsidRPr="004703DE">
        <w:rPr>
          <w:rFonts w:ascii="Times New Roman" w:hAnsi="Times New Roman" w:cs="Times New Roman"/>
          <w:sz w:val="24"/>
          <w:szCs w:val="24"/>
        </w:rPr>
        <w:t>.</w:t>
      </w:r>
      <w:proofErr w:type="spellStart"/>
      <w:r w:rsidRPr="004703DE">
        <w:rPr>
          <w:rFonts w:ascii="Times New Roman" w:hAnsi="Times New Roman" w:cs="Times New Roman"/>
          <w:sz w:val="24"/>
          <w:szCs w:val="24"/>
          <w:lang w:val="en-US"/>
        </w:rPr>
        <w:t>ru</w:t>
      </w:r>
      <w:proofErr w:type="spellEnd"/>
      <w:r w:rsidRPr="004703DE">
        <w:rPr>
          <w:rFonts w:ascii="Times New Roman" w:hAnsi="Times New Roman" w:cs="Times New Roman"/>
          <w:sz w:val="24"/>
          <w:szCs w:val="24"/>
        </w:rPr>
        <w:t xml:space="preserve">                </w:t>
      </w:r>
      <w:r w:rsidRPr="00043C81">
        <w:rPr>
          <w:rFonts w:ascii="Times New Roman" w:hAnsi="Times New Roman" w:cs="Times New Roman"/>
          <w:sz w:val="24"/>
          <w:szCs w:val="24"/>
        </w:rPr>
        <w:t xml:space="preserve"> </w:t>
      </w:r>
      <w:r w:rsidRPr="004703DE">
        <w:rPr>
          <w:rFonts w:ascii="Times New Roman" w:hAnsi="Times New Roman" w:cs="Times New Roman"/>
          <w:sz w:val="24"/>
          <w:szCs w:val="24"/>
        </w:rPr>
        <w:t>т. 89213906145</w:t>
      </w:r>
    </w:p>
    <w:p w:rsidR="00043C81" w:rsidRDefault="00043C81" w:rsidP="00893C4C">
      <w:pPr>
        <w:pStyle w:val="a3"/>
        <w:spacing w:before="0" w:beforeAutospacing="0" w:after="0" w:afterAutospacing="0" w:line="360" w:lineRule="auto"/>
        <w:jc w:val="both"/>
        <w:rPr>
          <w:rFonts w:eastAsia="Calibri"/>
          <w:bCs/>
          <w:color w:val="000000" w:themeColor="text1"/>
          <w:spacing w:val="-3"/>
          <w:lang w:eastAsia="en-US"/>
        </w:rPr>
      </w:pPr>
    </w:p>
    <w:p w:rsidR="000B2420" w:rsidRPr="00D23318" w:rsidRDefault="003747D3" w:rsidP="00893C4C">
      <w:pPr>
        <w:pStyle w:val="a3"/>
        <w:spacing w:before="0" w:beforeAutospacing="0" w:after="0" w:afterAutospacing="0" w:line="360" w:lineRule="auto"/>
        <w:jc w:val="both"/>
        <w:rPr>
          <w:rFonts w:eastAsia="Calibri"/>
          <w:b/>
          <w:bCs/>
          <w:color w:val="000000" w:themeColor="text1"/>
          <w:spacing w:val="-3"/>
          <w:lang w:eastAsia="en-US"/>
        </w:rPr>
      </w:pPr>
      <w:r>
        <w:rPr>
          <w:rFonts w:eastAsia="Calibri"/>
          <w:b/>
          <w:bCs/>
          <w:color w:val="000000" w:themeColor="text1"/>
          <w:spacing w:val="-3"/>
          <w:lang w:eastAsia="en-US"/>
        </w:rPr>
        <w:t>Классный час ко дню толерантности. «Мы разные, но мы вместе!</w:t>
      </w:r>
      <w:r w:rsidR="008B7525" w:rsidRPr="00D23318">
        <w:rPr>
          <w:rFonts w:eastAsia="Calibri"/>
          <w:b/>
          <w:bCs/>
          <w:color w:val="000000" w:themeColor="text1"/>
          <w:spacing w:val="-3"/>
          <w:lang w:eastAsia="en-US"/>
        </w:rPr>
        <w:t>»</w:t>
      </w:r>
    </w:p>
    <w:p w:rsidR="000B2420" w:rsidRPr="00F155F1" w:rsidRDefault="000B2420" w:rsidP="00893C4C">
      <w:pPr>
        <w:pStyle w:val="a3"/>
        <w:spacing w:before="0" w:beforeAutospacing="0" w:after="0" w:afterAutospacing="0" w:line="360" w:lineRule="auto"/>
        <w:jc w:val="both"/>
        <w:rPr>
          <w:b/>
        </w:rPr>
      </w:pPr>
      <w:r w:rsidRPr="000B2420">
        <w:rPr>
          <w:b/>
        </w:rPr>
        <w:t>Цель:</w:t>
      </w:r>
      <w:r w:rsidR="00D23318">
        <w:rPr>
          <w:b/>
        </w:rPr>
        <w:t xml:space="preserve"> </w:t>
      </w:r>
      <w:r w:rsidR="00D23318">
        <w:rPr>
          <w:color w:val="000000"/>
        </w:rPr>
        <w:t>р</w:t>
      </w:r>
      <w:r w:rsidRPr="000B2420">
        <w:rPr>
          <w:color w:val="000000"/>
        </w:rPr>
        <w:t>асширение пре</w:t>
      </w:r>
      <w:r w:rsidR="00D23318">
        <w:rPr>
          <w:color w:val="000000"/>
        </w:rPr>
        <w:t>дставлений о качествах человека,</w:t>
      </w:r>
      <w:r w:rsidRPr="000B2420">
        <w:rPr>
          <w:color w:val="000000"/>
        </w:rPr>
        <w:t xml:space="preserve"> </w:t>
      </w:r>
      <w:r w:rsidR="00D23318">
        <w:t xml:space="preserve">формирование представлений о том, </w:t>
      </w:r>
      <w:r w:rsidRPr="000B2420">
        <w:t>что каждый человек отличается от другого не только внешними качествами, но, прежде всего своим внутренним содержанием, индивидуальностью в поведении, отношением к людям и себе.</w:t>
      </w:r>
      <w:r w:rsidR="00F155F1" w:rsidRPr="00F155F1">
        <w:t xml:space="preserve"> </w:t>
      </w:r>
    </w:p>
    <w:p w:rsidR="00D23318" w:rsidRDefault="000B2420" w:rsidP="00893C4C">
      <w:pPr>
        <w:pStyle w:val="a3"/>
        <w:spacing w:before="0" w:beforeAutospacing="0" w:after="0" w:afterAutospacing="0" w:line="360" w:lineRule="auto"/>
        <w:jc w:val="both"/>
        <w:rPr>
          <w:b/>
        </w:rPr>
      </w:pPr>
      <w:r w:rsidRPr="000B2420">
        <w:rPr>
          <w:b/>
        </w:rPr>
        <w:t>Задачи:</w:t>
      </w:r>
      <w:r w:rsidR="00D23318">
        <w:rPr>
          <w:b/>
        </w:rPr>
        <w:t xml:space="preserve"> </w:t>
      </w:r>
      <w:r w:rsidRPr="000B2420">
        <w:rPr>
          <w:color w:val="000000"/>
        </w:rPr>
        <w:t>1)</w:t>
      </w:r>
      <w:r w:rsidR="00F155F1" w:rsidRPr="00F155F1">
        <w:rPr>
          <w:color w:val="000000"/>
        </w:rPr>
        <w:t xml:space="preserve"> </w:t>
      </w:r>
      <w:r w:rsidRPr="000B2420">
        <w:rPr>
          <w:color w:val="000000"/>
        </w:rPr>
        <w:t xml:space="preserve">познакомить с понятиями "отрицательные" и "положительные" качества личности; </w:t>
      </w:r>
      <w:r w:rsidR="00D23318">
        <w:t>2) с</w:t>
      </w:r>
      <w:r w:rsidRPr="000B2420">
        <w:t>формировать основные понятия у детей- каким быть</w:t>
      </w:r>
      <w:r w:rsidR="00D23318">
        <w:t xml:space="preserve">, </w:t>
      </w:r>
      <w:r w:rsidRPr="000B2420">
        <w:rPr>
          <w:color w:val="000000"/>
        </w:rPr>
        <w:t>3)</w:t>
      </w:r>
      <w:r w:rsidR="00F155F1" w:rsidRPr="00F155F1">
        <w:rPr>
          <w:color w:val="000000"/>
        </w:rPr>
        <w:t xml:space="preserve"> </w:t>
      </w:r>
      <w:r w:rsidRPr="000B2420">
        <w:rPr>
          <w:color w:val="000000"/>
        </w:rPr>
        <w:t>развивать умения оценивать свои личностные качества.</w:t>
      </w:r>
    </w:p>
    <w:p w:rsidR="000B2420" w:rsidRPr="00D23318" w:rsidRDefault="000B2420" w:rsidP="00893C4C">
      <w:pPr>
        <w:pStyle w:val="a3"/>
        <w:spacing w:before="0" w:beforeAutospacing="0" w:after="0" w:afterAutospacing="0" w:line="360" w:lineRule="auto"/>
        <w:jc w:val="both"/>
        <w:rPr>
          <w:b/>
        </w:rPr>
      </w:pPr>
      <w:r w:rsidRPr="000B2420">
        <w:rPr>
          <w:b/>
          <w:bCs/>
          <w:i/>
          <w:iCs/>
        </w:rPr>
        <w:t xml:space="preserve">Оборудование: </w:t>
      </w:r>
      <w:r w:rsidR="00D23318">
        <w:rPr>
          <w:bCs/>
          <w:iCs/>
        </w:rPr>
        <w:t>м</w:t>
      </w:r>
      <w:r w:rsidRPr="000B2420">
        <w:rPr>
          <w:bCs/>
          <w:iCs/>
        </w:rPr>
        <w:t>ультимедийный проектор, презентация;</w:t>
      </w:r>
      <w:r w:rsidR="00D23318">
        <w:rPr>
          <w:bCs/>
          <w:iCs/>
        </w:rPr>
        <w:t xml:space="preserve"> </w:t>
      </w:r>
      <w:r w:rsidR="00D23318">
        <w:t>л</w:t>
      </w:r>
      <w:r w:rsidRPr="000B2420">
        <w:t>истки для каждого учащегося с написанными на них качествами;</w:t>
      </w:r>
      <w:r w:rsidR="00D23318">
        <w:rPr>
          <w:b/>
        </w:rPr>
        <w:t xml:space="preserve"> </w:t>
      </w:r>
      <w:r w:rsidR="00D23318">
        <w:rPr>
          <w:bCs/>
          <w:iCs/>
        </w:rPr>
        <w:t>т</w:t>
      </w:r>
      <w:r w:rsidRPr="000B2420">
        <w:rPr>
          <w:bCs/>
          <w:iCs/>
        </w:rPr>
        <w:t>рафареты «ладошки»</w:t>
      </w:r>
      <w:r w:rsidR="00D23318">
        <w:rPr>
          <w:b/>
        </w:rPr>
        <w:t xml:space="preserve">, </w:t>
      </w:r>
      <w:r w:rsidRPr="000B2420">
        <w:rPr>
          <w:bCs/>
          <w:iCs/>
        </w:rPr>
        <w:t>«Солнце человечности»</w:t>
      </w:r>
    </w:p>
    <w:p w:rsidR="000B2420" w:rsidRPr="000B2420" w:rsidRDefault="000B2420" w:rsidP="00893C4C">
      <w:pPr>
        <w:spacing w:after="0" w:line="360" w:lineRule="auto"/>
        <w:jc w:val="both"/>
        <w:rPr>
          <w:rFonts w:ascii="Times New Roman" w:hAnsi="Times New Roman" w:cs="Times New Roman"/>
          <w:sz w:val="24"/>
          <w:szCs w:val="24"/>
        </w:rPr>
      </w:pPr>
      <w:r w:rsidRPr="000B2420">
        <w:rPr>
          <w:rFonts w:ascii="Times New Roman" w:hAnsi="Times New Roman" w:cs="Times New Roman"/>
          <w:sz w:val="24"/>
          <w:szCs w:val="24"/>
        </w:rPr>
        <w:t xml:space="preserve">                 </w:t>
      </w:r>
      <w:r w:rsidRPr="000B2420">
        <w:rPr>
          <w:rFonts w:ascii="Times New Roman" w:hAnsi="Times New Roman" w:cs="Times New Roman"/>
          <w:b/>
          <w:sz w:val="24"/>
          <w:szCs w:val="24"/>
        </w:rPr>
        <w:t>Ход  мероприятия</w:t>
      </w:r>
    </w:p>
    <w:p w:rsidR="000B2420" w:rsidRPr="000B2420" w:rsidRDefault="00893C4C" w:rsidP="00893C4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000B2420" w:rsidRPr="000B2420">
        <w:rPr>
          <w:rFonts w:ascii="Times New Roman" w:hAnsi="Times New Roman" w:cs="Times New Roman"/>
          <w:b/>
          <w:bCs/>
          <w:sz w:val="24"/>
          <w:szCs w:val="24"/>
        </w:rPr>
        <w:t xml:space="preserve">Вступительная часть. </w:t>
      </w:r>
    </w:p>
    <w:p w:rsidR="00D23318" w:rsidRDefault="000B2420" w:rsidP="00893C4C">
      <w:pPr>
        <w:shd w:val="clear" w:color="auto" w:fill="FFFFFF"/>
        <w:spacing w:after="0" w:line="360" w:lineRule="auto"/>
        <w:ind w:firstLine="360"/>
        <w:jc w:val="both"/>
        <w:rPr>
          <w:rFonts w:ascii="Times New Roman" w:hAnsi="Times New Roman" w:cs="Times New Roman"/>
          <w:sz w:val="24"/>
          <w:szCs w:val="24"/>
        </w:rPr>
      </w:pPr>
      <w:r w:rsidRPr="000B2420">
        <w:rPr>
          <w:rFonts w:ascii="Times New Roman" w:hAnsi="Times New Roman" w:cs="Times New Roman"/>
          <w:b/>
          <w:sz w:val="24"/>
          <w:szCs w:val="24"/>
        </w:rPr>
        <w:t>Учитель</w:t>
      </w:r>
      <w:r w:rsidRPr="000B2420">
        <w:rPr>
          <w:rFonts w:ascii="Times New Roman" w:hAnsi="Times New Roman" w:cs="Times New Roman"/>
          <w:sz w:val="24"/>
          <w:szCs w:val="24"/>
        </w:rPr>
        <w:t>: - Поговорим?</w:t>
      </w:r>
      <w:r w:rsidR="00D23318">
        <w:rPr>
          <w:rFonts w:ascii="Times New Roman" w:hAnsi="Times New Roman" w:cs="Times New Roman"/>
          <w:sz w:val="24"/>
          <w:szCs w:val="24"/>
        </w:rPr>
        <w:t xml:space="preserve"> </w:t>
      </w:r>
      <w:r w:rsidRPr="000B2420">
        <w:rPr>
          <w:rFonts w:ascii="Times New Roman" w:hAnsi="Times New Roman" w:cs="Times New Roman"/>
          <w:sz w:val="24"/>
          <w:szCs w:val="24"/>
        </w:rPr>
        <w:t>- О чем?</w:t>
      </w:r>
      <w:r w:rsidR="005B497E" w:rsidRPr="005B497E">
        <w:rPr>
          <w:rFonts w:ascii="Times New Roman" w:hAnsi="Times New Roman" w:cs="Times New Roman"/>
          <w:sz w:val="24"/>
          <w:szCs w:val="24"/>
        </w:rPr>
        <w:t xml:space="preserve"> </w:t>
      </w:r>
      <w:r w:rsidR="005B497E" w:rsidRPr="000B2420">
        <w:rPr>
          <w:rFonts w:ascii="Times New Roman" w:hAnsi="Times New Roman" w:cs="Times New Roman"/>
          <w:sz w:val="24"/>
          <w:szCs w:val="24"/>
        </w:rPr>
        <w:t>- О разном и о прочем.</w:t>
      </w:r>
      <w:r w:rsidR="005B497E">
        <w:rPr>
          <w:rFonts w:ascii="Times New Roman" w:hAnsi="Times New Roman" w:cs="Times New Roman"/>
          <w:sz w:val="24"/>
          <w:szCs w:val="24"/>
        </w:rPr>
        <w:t xml:space="preserve"> </w:t>
      </w:r>
      <w:r w:rsidR="005B497E" w:rsidRPr="000B2420">
        <w:rPr>
          <w:rFonts w:ascii="Times New Roman" w:hAnsi="Times New Roman" w:cs="Times New Roman"/>
          <w:sz w:val="24"/>
          <w:szCs w:val="24"/>
        </w:rPr>
        <w:t>О том, что хорошо.</w:t>
      </w:r>
    </w:p>
    <w:p w:rsidR="000B2420" w:rsidRPr="000B2420" w:rsidRDefault="000B2420" w:rsidP="00893C4C">
      <w:pPr>
        <w:shd w:val="clear" w:color="auto" w:fill="FFFFFF"/>
        <w:spacing w:after="0" w:line="360" w:lineRule="auto"/>
        <w:ind w:firstLine="360"/>
        <w:jc w:val="both"/>
        <w:rPr>
          <w:rFonts w:ascii="Times New Roman" w:hAnsi="Times New Roman" w:cs="Times New Roman"/>
          <w:sz w:val="24"/>
          <w:szCs w:val="24"/>
        </w:rPr>
      </w:pPr>
      <w:r w:rsidRPr="000B2420">
        <w:rPr>
          <w:rFonts w:ascii="Times New Roman" w:hAnsi="Times New Roman" w:cs="Times New Roman"/>
          <w:sz w:val="24"/>
          <w:szCs w:val="24"/>
        </w:rPr>
        <w:t>- И хорошо не очень.</w:t>
      </w:r>
      <w:r w:rsidR="00D23318">
        <w:rPr>
          <w:rFonts w:ascii="Times New Roman" w:hAnsi="Times New Roman" w:cs="Times New Roman"/>
          <w:sz w:val="24"/>
          <w:szCs w:val="24"/>
        </w:rPr>
        <w:t xml:space="preserve"> - Ч</w:t>
      </w:r>
      <w:r w:rsidRPr="000B2420">
        <w:rPr>
          <w:rFonts w:ascii="Times New Roman" w:hAnsi="Times New Roman" w:cs="Times New Roman"/>
          <w:sz w:val="24"/>
          <w:szCs w:val="24"/>
        </w:rPr>
        <w:t>его – то знаешь ты.</w:t>
      </w:r>
      <w:r w:rsidR="005B497E" w:rsidRPr="005B497E">
        <w:rPr>
          <w:rFonts w:ascii="Times New Roman" w:hAnsi="Times New Roman" w:cs="Times New Roman"/>
          <w:sz w:val="24"/>
          <w:szCs w:val="24"/>
        </w:rPr>
        <w:t xml:space="preserve"> </w:t>
      </w:r>
      <w:r w:rsidR="005B497E" w:rsidRPr="000B2420">
        <w:rPr>
          <w:rFonts w:ascii="Times New Roman" w:hAnsi="Times New Roman" w:cs="Times New Roman"/>
          <w:sz w:val="24"/>
          <w:szCs w:val="24"/>
        </w:rPr>
        <w:t>- А что – то мне известно.</w:t>
      </w:r>
    </w:p>
    <w:p w:rsidR="000B2420" w:rsidRPr="000B2420" w:rsidRDefault="000B2420" w:rsidP="00893C4C">
      <w:pPr>
        <w:shd w:val="clear" w:color="auto" w:fill="FFFFFF"/>
        <w:spacing w:after="0" w:line="360" w:lineRule="auto"/>
        <w:ind w:left="360"/>
        <w:jc w:val="both"/>
        <w:rPr>
          <w:rFonts w:ascii="Times New Roman" w:hAnsi="Times New Roman" w:cs="Times New Roman"/>
          <w:sz w:val="24"/>
          <w:szCs w:val="24"/>
        </w:rPr>
      </w:pPr>
      <w:r w:rsidRPr="000B2420">
        <w:rPr>
          <w:rFonts w:ascii="Times New Roman" w:hAnsi="Times New Roman" w:cs="Times New Roman"/>
          <w:sz w:val="24"/>
          <w:szCs w:val="24"/>
        </w:rPr>
        <w:t>- Поговорим?</w:t>
      </w:r>
      <w:r w:rsidR="00D23318">
        <w:rPr>
          <w:rFonts w:ascii="Times New Roman" w:hAnsi="Times New Roman" w:cs="Times New Roman"/>
          <w:sz w:val="24"/>
          <w:szCs w:val="24"/>
        </w:rPr>
        <w:t xml:space="preserve"> </w:t>
      </w:r>
      <w:r w:rsidRPr="000B2420">
        <w:rPr>
          <w:rFonts w:ascii="Times New Roman" w:hAnsi="Times New Roman" w:cs="Times New Roman"/>
          <w:sz w:val="24"/>
          <w:szCs w:val="24"/>
        </w:rPr>
        <w:t>- Поговорим.</w:t>
      </w:r>
      <w:r w:rsidR="005B497E" w:rsidRPr="005B497E">
        <w:rPr>
          <w:rFonts w:ascii="Times New Roman" w:hAnsi="Times New Roman" w:cs="Times New Roman"/>
          <w:sz w:val="24"/>
          <w:szCs w:val="24"/>
        </w:rPr>
        <w:t xml:space="preserve"> </w:t>
      </w:r>
      <w:r w:rsidR="005B497E" w:rsidRPr="000B2420">
        <w:rPr>
          <w:rFonts w:ascii="Times New Roman" w:hAnsi="Times New Roman" w:cs="Times New Roman"/>
          <w:sz w:val="24"/>
          <w:szCs w:val="24"/>
        </w:rPr>
        <w:t>- Вдруг будет интересно. </w:t>
      </w:r>
    </w:p>
    <w:p w:rsidR="000B2420" w:rsidRPr="000B2420" w:rsidRDefault="000B2420" w:rsidP="00893C4C">
      <w:pPr>
        <w:pStyle w:val="3"/>
        <w:spacing w:before="0" w:line="360" w:lineRule="auto"/>
        <w:jc w:val="both"/>
        <w:rPr>
          <w:rFonts w:ascii="Times New Roman" w:hAnsi="Times New Roman" w:cs="Times New Roman"/>
          <w:b w:val="0"/>
          <w:color w:val="auto"/>
        </w:rPr>
      </w:pPr>
      <w:r w:rsidRPr="000B2420">
        <w:rPr>
          <w:rFonts w:ascii="Times New Roman" w:hAnsi="Times New Roman" w:cs="Times New Roman"/>
          <w:color w:val="auto"/>
        </w:rPr>
        <w:t xml:space="preserve">- </w:t>
      </w:r>
      <w:r w:rsidRPr="000B2420">
        <w:rPr>
          <w:rFonts w:ascii="Times New Roman" w:hAnsi="Times New Roman" w:cs="Times New Roman"/>
          <w:b w:val="0"/>
          <w:color w:val="auto"/>
        </w:rPr>
        <w:t xml:space="preserve">Ребята посмотрите на доску, узнаете сказочных героев? Кто это? Из каких они произведений?   ( Карлик нос, Снежная королева). Попробуйте описать этих героев? </w:t>
      </w:r>
    </w:p>
    <w:p w:rsidR="000B2420" w:rsidRPr="000B2420" w:rsidRDefault="000B2420" w:rsidP="00893C4C">
      <w:pPr>
        <w:pStyle w:val="3"/>
        <w:spacing w:before="0" w:line="360" w:lineRule="auto"/>
        <w:jc w:val="both"/>
        <w:rPr>
          <w:rFonts w:ascii="Times New Roman" w:hAnsi="Times New Roman" w:cs="Times New Roman"/>
          <w:b w:val="0"/>
          <w:color w:val="auto"/>
        </w:rPr>
      </w:pPr>
      <w:r w:rsidRPr="000B2420">
        <w:rPr>
          <w:rFonts w:ascii="Times New Roman" w:hAnsi="Times New Roman" w:cs="Times New Roman"/>
          <w:b w:val="0"/>
          <w:color w:val="auto"/>
        </w:rPr>
        <w:t xml:space="preserve">-Когда вы описывали сказочных героев, что вы называли? (Качества, которыми они обладают, как выглядят, как поступают). – Значит, кода мы рассказываем о ком- либо, будь-то реальный человек или литературный персонаж, мы описываем его внешний вид и внутренний мир. </w:t>
      </w:r>
      <w:r w:rsidR="005B497E">
        <w:rPr>
          <w:rFonts w:ascii="Times New Roman" w:hAnsi="Times New Roman" w:cs="Times New Roman"/>
          <w:b w:val="0"/>
          <w:color w:val="auto"/>
        </w:rPr>
        <w:t xml:space="preserve"> </w:t>
      </w:r>
      <w:r w:rsidRPr="000B2420">
        <w:rPr>
          <w:rFonts w:ascii="Times New Roman" w:hAnsi="Times New Roman" w:cs="Times New Roman"/>
          <w:b w:val="0"/>
          <w:color w:val="auto"/>
        </w:rPr>
        <w:t xml:space="preserve">- Ребята, попробуйте </w:t>
      </w:r>
      <w:proofErr w:type="gramStart"/>
      <w:r w:rsidRPr="000B2420">
        <w:rPr>
          <w:rFonts w:ascii="Times New Roman" w:hAnsi="Times New Roman" w:cs="Times New Roman"/>
          <w:b w:val="0"/>
          <w:color w:val="auto"/>
        </w:rPr>
        <w:t>догадаться</w:t>
      </w:r>
      <w:proofErr w:type="gramEnd"/>
      <w:r w:rsidRPr="000B2420">
        <w:rPr>
          <w:rFonts w:ascii="Times New Roman" w:hAnsi="Times New Roman" w:cs="Times New Roman"/>
          <w:b w:val="0"/>
          <w:color w:val="auto"/>
        </w:rPr>
        <w:t xml:space="preserve"> о чем же пойдет наш разговор?  (о качествах человека) </w:t>
      </w:r>
      <w:r w:rsidRPr="000B2420">
        <w:rPr>
          <w:rFonts w:ascii="Times New Roman" w:hAnsi="Times New Roman" w:cs="Times New Roman"/>
          <w:color w:val="auto"/>
        </w:rPr>
        <w:t xml:space="preserve">- </w:t>
      </w:r>
      <w:r w:rsidRPr="000B2420">
        <w:rPr>
          <w:rFonts w:ascii="Times New Roman" w:hAnsi="Times New Roman" w:cs="Times New Roman"/>
          <w:b w:val="0"/>
          <w:color w:val="auto"/>
        </w:rPr>
        <w:t>Правильно, мы с вами  выясним  какими мы должны быть.</w:t>
      </w:r>
      <w:r w:rsidRPr="000B2420">
        <w:rPr>
          <w:rFonts w:ascii="Times New Roman" w:hAnsi="Times New Roman" w:cs="Times New Roman"/>
          <w:color w:val="auto"/>
        </w:rPr>
        <w:t xml:space="preserve">  - </w:t>
      </w:r>
      <w:r w:rsidRPr="000B2420">
        <w:rPr>
          <w:rFonts w:ascii="Times New Roman" w:hAnsi="Times New Roman" w:cs="Times New Roman"/>
          <w:b w:val="0"/>
          <w:color w:val="auto"/>
        </w:rPr>
        <w:t>Попытайтесь объяснить   понятия внешний вид и внутренний мир человека.</w:t>
      </w:r>
    </w:p>
    <w:p w:rsidR="000B2420" w:rsidRPr="005B497E" w:rsidRDefault="000B2420" w:rsidP="00893C4C">
      <w:pPr>
        <w:pStyle w:val="a3"/>
        <w:spacing w:before="0" w:beforeAutospacing="0" w:after="0" w:afterAutospacing="0" w:line="360" w:lineRule="auto"/>
        <w:jc w:val="both"/>
        <w:rPr>
          <w:i/>
          <w:iCs/>
        </w:rPr>
      </w:pPr>
      <w:r w:rsidRPr="000B2420">
        <w:rPr>
          <w:b/>
          <w:bCs/>
          <w:i/>
          <w:iCs/>
        </w:rPr>
        <w:t xml:space="preserve">А) </w:t>
      </w:r>
      <w:r w:rsidRPr="000B2420">
        <w:rPr>
          <w:i/>
          <w:iCs/>
        </w:rPr>
        <w:t>(Открывается запись</w:t>
      </w:r>
      <w:r w:rsidR="00D23318">
        <w:rPr>
          <w:i/>
          <w:iCs/>
        </w:rPr>
        <w:t xml:space="preserve"> на доске</w:t>
      </w:r>
      <w:r w:rsidR="00D23318" w:rsidRPr="000B2420">
        <w:rPr>
          <w:i/>
          <w:iCs/>
        </w:rPr>
        <w:t>)</w:t>
      </w:r>
      <w:r w:rsidR="005B497E">
        <w:rPr>
          <w:i/>
          <w:iCs/>
        </w:rPr>
        <w:t xml:space="preserve"> </w:t>
      </w:r>
      <w:r w:rsidRPr="000B2420">
        <w:t xml:space="preserve">– </w:t>
      </w:r>
      <w:r w:rsidRPr="000B2420">
        <w:rPr>
          <w:b/>
          <w:bCs/>
          <w:i/>
          <w:iCs/>
        </w:rPr>
        <w:t xml:space="preserve">Внешний вид человека – </w:t>
      </w:r>
      <w:r w:rsidRPr="000B2420">
        <w:t>это то, во что человек одет, как он выглядит, опрятный ли он, следит ли за своим внешним видом.</w:t>
      </w:r>
      <w:r w:rsidR="005B497E">
        <w:rPr>
          <w:i/>
          <w:iCs/>
        </w:rPr>
        <w:t xml:space="preserve"> </w:t>
      </w:r>
      <w:r w:rsidRPr="000B2420">
        <w:rPr>
          <w:b/>
          <w:bCs/>
          <w:i/>
          <w:iCs/>
        </w:rPr>
        <w:t xml:space="preserve">– Внутренний мир человека </w:t>
      </w:r>
      <w:r w:rsidRPr="000B2420">
        <w:t xml:space="preserve">– это характер, настроение, интересы, потребности, отношение к окружающим. –  Люди отличаются друг от друга не только лицом, но и </w:t>
      </w:r>
      <w:r w:rsidRPr="00F511F3">
        <w:t>своим внутренним миром. Одни люди внимательные, добрые, вежливые. А другие злые, грубые, равнодушные к чужой беде.</w:t>
      </w:r>
      <w:r w:rsidR="005B497E">
        <w:rPr>
          <w:i/>
          <w:iCs/>
        </w:rPr>
        <w:t xml:space="preserve"> </w:t>
      </w:r>
      <w:r w:rsidRPr="00F511F3">
        <w:rPr>
          <w:b/>
          <w:bCs/>
        </w:rPr>
        <w:t>Б)</w:t>
      </w:r>
      <w:r w:rsidRPr="00F511F3">
        <w:t xml:space="preserve"> А как вы считаете, что важнее внешний </w:t>
      </w:r>
      <w:r w:rsidRPr="00F511F3">
        <w:lastRenderedPageBreak/>
        <w:t>человека или его внутренний мир?</w:t>
      </w:r>
      <w:r w:rsidR="00F511F3" w:rsidRPr="00F511F3">
        <w:t xml:space="preserve"> </w:t>
      </w:r>
      <w:r w:rsidRPr="00F511F3">
        <w:t>Почему?</w:t>
      </w:r>
      <w:r w:rsidR="005B497E">
        <w:rPr>
          <w:i/>
          <w:iCs/>
        </w:rPr>
        <w:t xml:space="preserve"> </w:t>
      </w:r>
      <w:r w:rsidRPr="00F511F3">
        <w:t>Есть даже пословица: “Встречают по одежке, а провожают по уму”. Как вы ее понимаете?</w:t>
      </w:r>
      <w:r w:rsidR="00F511F3" w:rsidRPr="00F511F3">
        <w:t xml:space="preserve"> </w:t>
      </w:r>
      <w:r w:rsidRPr="00F511F3">
        <w:t>Ребята,  а  какими качествами  обладаете вы? Расскажите о них.</w:t>
      </w:r>
      <w:r w:rsidR="00F511F3" w:rsidRPr="00F511F3">
        <w:t xml:space="preserve"> </w:t>
      </w:r>
      <w:r w:rsidRPr="00F511F3">
        <w:t>- Ребята,  вы все замечательные, добрые и умные. Но есть еще много других качеств, которыми обладает человек. Давайте разберемся, что же это за качества.</w:t>
      </w:r>
    </w:p>
    <w:p w:rsidR="000B2420" w:rsidRPr="00F511F3" w:rsidRDefault="000B2420" w:rsidP="00893C4C">
      <w:pPr>
        <w:pStyle w:val="a3"/>
        <w:shd w:val="clear" w:color="auto" w:fill="FFFFFF"/>
        <w:spacing w:before="0" w:beforeAutospacing="0" w:after="0" w:afterAutospacing="0" w:line="360" w:lineRule="auto"/>
        <w:jc w:val="both"/>
        <w:rPr>
          <w:color w:val="000000"/>
        </w:rPr>
      </w:pPr>
      <w:r w:rsidRPr="00F511F3">
        <w:rPr>
          <w:b/>
        </w:rPr>
        <w:t>Учитель:</w:t>
      </w:r>
      <w:r w:rsidRPr="00F511F3">
        <w:t xml:space="preserve">   </w:t>
      </w:r>
      <w:r w:rsidRPr="00F511F3">
        <w:rPr>
          <w:color w:val="000000"/>
        </w:rPr>
        <w:t>Качества людей  бывают разные, но условно их можно разделить на две группы: одни качества помогают нам общаться с людьми, помогают в учебе и работе – это положительные качества, а другие – наоборот, мешают – это отрицательные качества.</w:t>
      </w:r>
    </w:p>
    <w:p w:rsidR="000B2420" w:rsidRPr="00F511F3" w:rsidRDefault="000B2420" w:rsidP="00893C4C">
      <w:pPr>
        <w:pStyle w:val="a3"/>
        <w:shd w:val="clear" w:color="auto" w:fill="FFFFFF"/>
        <w:spacing w:before="0" w:beforeAutospacing="0" w:after="0" w:afterAutospacing="0" w:line="360" w:lineRule="auto"/>
        <w:jc w:val="both"/>
        <w:rPr>
          <w:color w:val="000000"/>
        </w:rPr>
      </w:pPr>
      <w:r w:rsidRPr="00F511F3">
        <w:rPr>
          <w:color w:val="000000"/>
        </w:rPr>
        <w:t>Мы должны уметь отличать положительные качества от отрицательных качеств.</w:t>
      </w:r>
    </w:p>
    <w:p w:rsidR="00F511F3" w:rsidRPr="00F511F3" w:rsidRDefault="005B497E" w:rsidP="00893C4C">
      <w:pPr>
        <w:pStyle w:val="a3"/>
        <w:spacing w:before="0" w:beforeAutospacing="0" w:after="0" w:afterAutospacing="0" w:line="360" w:lineRule="auto"/>
        <w:jc w:val="both"/>
      </w:pPr>
      <w:r w:rsidRPr="005B497E">
        <w:rPr>
          <w:b/>
          <w:bCs/>
          <w:iCs/>
        </w:rPr>
        <w:t>-</w:t>
      </w:r>
      <w:r w:rsidR="000B2420" w:rsidRPr="005B497E">
        <w:rPr>
          <w:bCs/>
          <w:iCs/>
        </w:rPr>
        <w:t xml:space="preserve">На экране  </w:t>
      </w:r>
      <w:r w:rsidRPr="005B497E">
        <w:rPr>
          <w:bCs/>
          <w:iCs/>
        </w:rPr>
        <w:t>таблички,</w:t>
      </w:r>
      <w:r w:rsidR="000B2420" w:rsidRPr="00F511F3">
        <w:t xml:space="preserve"> определяющие положительные и отрицательные черты характера, а вы должны расположить их в два столбика, в один только положительные, а в другой отрицательные.</w:t>
      </w:r>
    </w:p>
    <w:tbl>
      <w:tblPr>
        <w:tblStyle w:val="a5"/>
        <w:tblW w:w="0" w:type="auto"/>
        <w:tblInd w:w="-459" w:type="dxa"/>
        <w:tblLayout w:type="fixed"/>
        <w:tblLook w:val="04A0" w:firstRow="1" w:lastRow="0" w:firstColumn="1" w:lastColumn="0" w:noHBand="0" w:noVBand="1"/>
      </w:tblPr>
      <w:tblGrid>
        <w:gridCol w:w="2127"/>
        <w:gridCol w:w="5386"/>
        <w:gridCol w:w="2126"/>
      </w:tblGrid>
      <w:tr w:rsidR="00F511F3" w:rsidRPr="00F511F3" w:rsidTr="005B497E">
        <w:trPr>
          <w:trHeight w:val="45"/>
        </w:trPr>
        <w:tc>
          <w:tcPr>
            <w:tcW w:w="2127" w:type="dxa"/>
          </w:tcPr>
          <w:p w:rsidR="00F511F3" w:rsidRPr="00F511F3" w:rsidRDefault="00F511F3" w:rsidP="00893C4C">
            <w:pPr>
              <w:spacing w:line="360" w:lineRule="auto"/>
              <w:jc w:val="both"/>
              <w:rPr>
                <w:rFonts w:ascii="Times New Roman" w:hAnsi="Times New Roman" w:cs="Times New Roman"/>
                <w:sz w:val="24"/>
                <w:szCs w:val="24"/>
              </w:rPr>
            </w:pPr>
            <w:r w:rsidRPr="00F511F3">
              <w:rPr>
                <w:rFonts w:ascii="Times New Roman" w:hAnsi="Times New Roman" w:cs="Times New Roman"/>
                <w:sz w:val="24"/>
                <w:szCs w:val="24"/>
              </w:rPr>
              <w:t xml:space="preserve">Положительные </w:t>
            </w:r>
          </w:p>
        </w:tc>
        <w:tc>
          <w:tcPr>
            <w:tcW w:w="5386" w:type="dxa"/>
          </w:tcPr>
          <w:p w:rsidR="00F511F3" w:rsidRPr="00F511F3" w:rsidRDefault="00F511F3" w:rsidP="00893C4C">
            <w:pPr>
              <w:spacing w:line="360" w:lineRule="auto"/>
              <w:jc w:val="both"/>
              <w:rPr>
                <w:rFonts w:ascii="Times New Roman" w:hAnsi="Times New Roman" w:cs="Times New Roman"/>
                <w:sz w:val="24"/>
                <w:szCs w:val="24"/>
              </w:rPr>
            </w:pPr>
          </w:p>
        </w:tc>
        <w:tc>
          <w:tcPr>
            <w:tcW w:w="2126" w:type="dxa"/>
          </w:tcPr>
          <w:p w:rsidR="00F511F3" w:rsidRPr="00F511F3" w:rsidRDefault="00F511F3" w:rsidP="00893C4C">
            <w:pPr>
              <w:spacing w:line="360" w:lineRule="auto"/>
              <w:jc w:val="both"/>
              <w:rPr>
                <w:rFonts w:ascii="Times New Roman" w:hAnsi="Times New Roman" w:cs="Times New Roman"/>
                <w:sz w:val="24"/>
                <w:szCs w:val="24"/>
              </w:rPr>
            </w:pPr>
            <w:r w:rsidRPr="00F511F3">
              <w:rPr>
                <w:rFonts w:ascii="Times New Roman" w:hAnsi="Times New Roman" w:cs="Times New Roman"/>
                <w:sz w:val="24"/>
                <w:szCs w:val="24"/>
              </w:rPr>
              <w:t>Отрицательные</w:t>
            </w:r>
          </w:p>
        </w:tc>
      </w:tr>
      <w:tr w:rsidR="00F511F3" w:rsidRPr="00F511F3" w:rsidTr="005B497E">
        <w:trPr>
          <w:trHeight w:val="287"/>
        </w:trPr>
        <w:tc>
          <w:tcPr>
            <w:tcW w:w="2127" w:type="dxa"/>
          </w:tcPr>
          <w:p w:rsidR="00F511F3" w:rsidRPr="00F511F3" w:rsidRDefault="00F511F3" w:rsidP="00893C4C">
            <w:pPr>
              <w:spacing w:line="360" w:lineRule="auto"/>
              <w:jc w:val="both"/>
              <w:rPr>
                <w:rFonts w:ascii="Times New Roman" w:hAnsi="Times New Roman" w:cs="Times New Roman"/>
                <w:sz w:val="24"/>
                <w:szCs w:val="24"/>
              </w:rPr>
            </w:pPr>
          </w:p>
        </w:tc>
        <w:tc>
          <w:tcPr>
            <w:tcW w:w="5386" w:type="dxa"/>
          </w:tcPr>
          <w:p w:rsidR="00F511F3" w:rsidRPr="00F511F3" w:rsidRDefault="005B497E" w:rsidP="00893C4C">
            <w:pPr>
              <w:pStyle w:val="a3"/>
              <w:spacing w:line="360" w:lineRule="auto"/>
              <w:jc w:val="both"/>
            </w:pPr>
            <w:r w:rsidRPr="00F511F3">
              <w:t xml:space="preserve">высокомерие </w:t>
            </w:r>
            <w:r>
              <w:t xml:space="preserve"> </w:t>
            </w:r>
            <w:r w:rsidR="00E313A0">
              <w:t xml:space="preserve">            </w:t>
            </w:r>
            <w:r>
              <w:t xml:space="preserve"> </w:t>
            </w:r>
            <w:r w:rsidR="00E313A0" w:rsidRPr="00F511F3">
              <w:t xml:space="preserve"> </w:t>
            </w:r>
            <w:r w:rsidRPr="00F511F3">
              <w:t xml:space="preserve">доброта </w:t>
            </w:r>
            <w:r>
              <w:t xml:space="preserve">              </w:t>
            </w:r>
            <w:r w:rsidR="00E313A0" w:rsidRPr="00F511F3">
              <w:t>злость</w:t>
            </w:r>
          </w:p>
        </w:tc>
        <w:tc>
          <w:tcPr>
            <w:tcW w:w="2126" w:type="dxa"/>
          </w:tcPr>
          <w:p w:rsidR="00F511F3" w:rsidRPr="00F511F3" w:rsidRDefault="00F511F3" w:rsidP="00893C4C">
            <w:pPr>
              <w:spacing w:line="360" w:lineRule="auto"/>
              <w:jc w:val="both"/>
              <w:rPr>
                <w:rFonts w:ascii="Times New Roman" w:hAnsi="Times New Roman" w:cs="Times New Roman"/>
                <w:sz w:val="24"/>
                <w:szCs w:val="24"/>
              </w:rPr>
            </w:pPr>
          </w:p>
        </w:tc>
      </w:tr>
      <w:tr w:rsidR="00F511F3" w:rsidRPr="00F511F3" w:rsidTr="005B497E">
        <w:trPr>
          <w:trHeight w:val="294"/>
        </w:trPr>
        <w:tc>
          <w:tcPr>
            <w:tcW w:w="2127" w:type="dxa"/>
          </w:tcPr>
          <w:p w:rsidR="00F511F3" w:rsidRPr="00F511F3" w:rsidRDefault="00F511F3" w:rsidP="00893C4C">
            <w:pPr>
              <w:spacing w:line="360" w:lineRule="auto"/>
              <w:jc w:val="both"/>
              <w:rPr>
                <w:rFonts w:ascii="Times New Roman" w:hAnsi="Times New Roman" w:cs="Times New Roman"/>
                <w:sz w:val="24"/>
                <w:szCs w:val="24"/>
              </w:rPr>
            </w:pPr>
          </w:p>
        </w:tc>
        <w:tc>
          <w:tcPr>
            <w:tcW w:w="5386" w:type="dxa"/>
          </w:tcPr>
          <w:p w:rsidR="00F511F3" w:rsidRPr="00F511F3" w:rsidRDefault="00E313A0" w:rsidP="00893C4C">
            <w:pPr>
              <w:pStyle w:val="a3"/>
              <w:spacing w:line="360" w:lineRule="auto"/>
              <w:jc w:val="both"/>
            </w:pPr>
            <w:r w:rsidRPr="00F511F3">
              <w:t>чувство юмора</w:t>
            </w:r>
            <w:r>
              <w:t xml:space="preserve">         </w:t>
            </w:r>
            <w:r w:rsidRPr="00F511F3">
              <w:t xml:space="preserve"> уважение</w:t>
            </w:r>
            <w:r w:rsidR="005B497E">
              <w:t xml:space="preserve">      </w:t>
            </w:r>
            <w:r w:rsidR="005B497E" w:rsidRPr="00F511F3">
              <w:t>общительность</w:t>
            </w:r>
          </w:p>
        </w:tc>
        <w:tc>
          <w:tcPr>
            <w:tcW w:w="2126" w:type="dxa"/>
          </w:tcPr>
          <w:p w:rsidR="00F511F3" w:rsidRPr="00F511F3" w:rsidRDefault="00F511F3" w:rsidP="00893C4C">
            <w:pPr>
              <w:spacing w:line="360" w:lineRule="auto"/>
              <w:jc w:val="both"/>
              <w:rPr>
                <w:rFonts w:ascii="Times New Roman" w:hAnsi="Times New Roman" w:cs="Times New Roman"/>
                <w:sz w:val="24"/>
                <w:szCs w:val="24"/>
              </w:rPr>
            </w:pPr>
          </w:p>
        </w:tc>
      </w:tr>
      <w:tr w:rsidR="00F511F3" w:rsidRPr="00F511F3" w:rsidTr="005B497E">
        <w:trPr>
          <w:trHeight w:val="70"/>
        </w:trPr>
        <w:tc>
          <w:tcPr>
            <w:tcW w:w="2127" w:type="dxa"/>
          </w:tcPr>
          <w:p w:rsidR="00F511F3" w:rsidRPr="00F511F3" w:rsidRDefault="00F511F3" w:rsidP="00893C4C">
            <w:pPr>
              <w:spacing w:line="360" w:lineRule="auto"/>
              <w:jc w:val="both"/>
              <w:rPr>
                <w:rFonts w:ascii="Times New Roman" w:hAnsi="Times New Roman" w:cs="Times New Roman"/>
                <w:sz w:val="24"/>
                <w:szCs w:val="24"/>
              </w:rPr>
            </w:pPr>
          </w:p>
        </w:tc>
        <w:tc>
          <w:tcPr>
            <w:tcW w:w="5386" w:type="dxa"/>
          </w:tcPr>
          <w:p w:rsidR="00F511F3" w:rsidRPr="00F511F3" w:rsidRDefault="00E313A0" w:rsidP="00893C4C">
            <w:pPr>
              <w:pStyle w:val="a3"/>
              <w:spacing w:line="360" w:lineRule="auto"/>
              <w:jc w:val="both"/>
            </w:pPr>
            <w:r>
              <w:t>н</w:t>
            </w:r>
            <w:r w:rsidRPr="00F511F3">
              <w:t>еопрятность</w:t>
            </w:r>
            <w:r>
              <w:t xml:space="preserve">        </w:t>
            </w:r>
            <w:r w:rsidRPr="00F511F3">
              <w:t>аккуратность</w:t>
            </w:r>
            <w:r w:rsidR="005B497E">
              <w:t xml:space="preserve">              в</w:t>
            </w:r>
            <w:r w:rsidR="005B497E" w:rsidRPr="00F511F3">
              <w:t>ранье</w:t>
            </w:r>
          </w:p>
        </w:tc>
        <w:tc>
          <w:tcPr>
            <w:tcW w:w="2126" w:type="dxa"/>
          </w:tcPr>
          <w:p w:rsidR="00F511F3" w:rsidRPr="00F511F3" w:rsidRDefault="00F511F3" w:rsidP="00893C4C">
            <w:pPr>
              <w:spacing w:line="360" w:lineRule="auto"/>
              <w:jc w:val="both"/>
              <w:rPr>
                <w:rFonts w:ascii="Times New Roman" w:hAnsi="Times New Roman" w:cs="Times New Roman"/>
                <w:sz w:val="24"/>
                <w:szCs w:val="24"/>
              </w:rPr>
            </w:pPr>
          </w:p>
        </w:tc>
      </w:tr>
      <w:tr w:rsidR="00F511F3" w:rsidRPr="00F511F3" w:rsidTr="005B497E">
        <w:trPr>
          <w:trHeight w:val="73"/>
        </w:trPr>
        <w:tc>
          <w:tcPr>
            <w:tcW w:w="2127" w:type="dxa"/>
          </w:tcPr>
          <w:p w:rsidR="00F511F3" w:rsidRPr="00F511F3" w:rsidRDefault="00F511F3" w:rsidP="00893C4C">
            <w:pPr>
              <w:spacing w:line="360" w:lineRule="auto"/>
              <w:jc w:val="both"/>
              <w:rPr>
                <w:rFonts w:ascii="Times New Roman" w:hAnsi="Times New Roman" w:cs="Times New Roman"/>
                <w:sz w:val="24"/>
                <w:szCs w:val="24"/>
              </w:rPr>
            </w:pPr>
          </w:p>
        </w:tc>
        <w:tc>
          <w:tcPr>
            <w:tcW w:w="5386" w:type="dxa"/>
          </w:tcPr>
          <w:p w:rsidR="00F511F3" w:rsidRPr="00F511F3" w:rsidRDefault="00F511F3" w:rsidP="00893C4C">
            <w:pPr>
              <w:pStyle w:val="a3"/>
              <w:spacing w:line="360" w:lineRule="auto"/>
              <w:jc w:val="both"/>
            </w:pPr>
            <w:r w:rsidRPr="00F511F3">
              <w:t>внимательность</w:t>
            </w:r>
            <w:r w:rsidR="00E313A0" w:rsidRPr="00F511F3">
              <w:t xml:space="preserve"> </w:t>
            </w:r>
            <w:r w:rsidR="005B497E">
              <w:t xml:space="preserve">           </w:t>
            </w:r>
            <w:r w:rsidR="005B497E" w:rsidRPr="00F511F3">
              <w:t xml:space="preserve">грубость </w:t>
            </w:r>
            <w:r w:rsidR="005B497E">
              <w:t xml:space="preserve">           </w:t>
            </w:r>
            <w:r w:rsidR="00E313A0" w:rsidRPr="00F511F3">
              <w:t>ласка</w:t>
            </w:r>
            <w:r w:rsidR="005B497E">
              <w:t xml:space="preserve">                     </w:t>
            </w:r>
          </w:p>
        </w:tc>
        <w:tc>
          <w:tcPr>
            <w:tcW w:w="2126" w:type="dxa"/>
          </w:tcPr>
          <w:p w:rsidR="00F511F3" w:rsidRPr="00F511F3" w:rsidRDefault="00F511F3" w:rsidP="00893C4C">
            <w:pPr>
              <w:spacing w:line="360" w:lineRule="auto"/>
              <w:jc w:val="both"/>
              <w:rPr>
                <w:rFonts w:ascii="Times New Roman" w:hAnsi="Times New Roman" w:cs="Times New Roman"/>
                <w:sz w:val="24"/>
                <w:szCs w:val="24"/>
              </w:rPr>
            </w:pPr>
          </w:p>
        </w:tc>
      </w:tr>
    </w:tbl>
    <w:p w:rsidR="00F511F3" w:rsidRDefault="000B2420" w:rsidP="00893C4C">
      <w:pPr>
        <w:pStyle w:val="a3"/>
        <w:spacing w:before="0" w:beforeAutospacing="0" w:after="0" w:afterAutospacing="0" w:line="360" w:lineRule="auto"/>
        <w:jc w:val="both"/>
      </w:pPr>
      <w:r w:rsidRPr="00F511F3">
        <w:rPr>
          <w:b/>
        </w:rPr>
        <w:t>Учитель:</w:t>
      </w:r>
      <w:r w:rsidR="00F511F3" w:rsidRPr="00F511F3">
        <w:t xml:space="preserve"> - А</w:t>
      </w:r>
      <w:r w:rsidRPr="00F511F3">
        <w:t xml:space="preserve"> к каким качествам человека, приведенным в таблице,  можно подобрать противоположные качества</w:t>
      </w:r>
      <w:r w:rsidR="005B497E">
        <w:t xml:space="preserve"> </w:t>
      </w:r>
      <w:r w:rsidRPr="00F511F3">
        <w:t xml:space="preserve">– Как называются такие слова? (антонимы).  – А как быть с теми людьми, которые не всегда хорошо и правильно относятся к окружающим, т. е. не  обладают положительными качествами? </w:t>
      </w:r>
      <w:r w:rsidR="005B497E" w:rsidRPr="00F511F3">
        <w:t>(</w:t>
      </w:r>
      <w:r w:rsidRPr="00F511F3">
        <w:t>нужно относиться к ним с терпением или толерантностью)</w:t>
      </w:r>
      <w:r w:rsidR="005B497E">
        <w:t xml:space="preserve">. </w:t>
      </w:r>
      <w:r w:rsidRPr="00F511F3">
        <w:t>–  Кто знает, что означает слово толерантность?</w:t>
      </w:r>
      <w:r w:rsidR="005B497E">
        <w:t xml:space="preserve"> </w:t>
      </w:r>
      <w:r w:rsidRPr="000B2420">
        <w:t>(</w:t>
      </w:r>
      <w:r w:rsidRPr="005B497E">
        <w:rPr>
          <w:bCs/>
          <w:iCs/>
        </w:rPr>
        <w:t xml:space="preserve">Толерантность </w:t>
      </w:r>
      <w:r w:rsidRPr="005B497E">
        <w:t>–</w:t>
      </w:r>
      <w:r w:rsidRPr="000B2420">
        <w:t xml:space="preserve"> качество характера, при котором человек может без вражды относиться к чужому мнению, характеру, внешнему виду)</w:t>
      </w:r>
      <w:r w:rsidR="00F511F3">
        <w:t xml:space="preserve"> </w:t>
      </w:r>
      <w:r w:rsidRPr="000B2420">
        <w:t>– Зачем человеку  быть терпимым  к окружающим?</w:t>
      </w:r>
      <w:r w:rsidR="00F511F3">
        <w:t xml:space="preserve"> </w:t>
      </w:r>
      <w:r w:rsidRPr="000B2420">
        <w:t>(Чтобы не обидеть  другого человека, быть к нему добрым, внимательным)</w:t>
      </w:r>
      <w:r w:rsidR="005B497E">
        <w:t>.</w:t>
      </w:r>
    </w:p>
    <w:p w:rsidR="000B2420" w:rsidRPr="00E313A0" w:rsidRDefault="00893C4C" w:rsidP="00893C4C">
      <w:pPr>
        <w:pStyle w:val="a3"/>
        <w:spacing w:before="0" w:beforeAutospacing="0" w:after="0" w:afterAutospacing="0" w:line="360" w:lineRule="auto"/>
        <w:jc w:val="both"/>
      </w:pPr>
      <w:r>
        <w:rPr>
          <w:b/>
          <w:bCs/>
          <w:iCs/>
        </w:rPr>
        <w:t xml:space="preserve">2. </w:t>
      </w:r>
      <w:r w:rsidR="000B2420" w:rsidRPr="00E313A0">
        <w:rPr>
          <w:b/>
          <w:bCs/>
          <w:iCs/>
        </w:rPr>
        <w:t>Игра “Как поступить”</w:t>
      </w:r>
      <w:r w:rsidR="00E313A0" w:rsidRPr="00E313A0">
        <w:t xml:space="preserve"> </w:t>
      </w:r>
      <w:r w:rsidR="000B2420" w:rsidRPr="00E313A0">
        <w:rPr>
          <w:b/>
          <w:bCs/>
          <w:iCs/>
        </w:rPr>
        <w:t>Учитель зачитывает ситуации.</w:t>
      </w:r>
    </w:p>
    <w:p w:rsidR="000B2420" w:rsidRPr="000B2420" w:rsidRDefault="000B2420" w:rsidP="00893C4C">
      <w:pPr>
        <w:pStyle w:val="a3"/>
        <w:spacing w:before="0" w:beforeAutospacing="0" w:after="0" w:afterAutospacing="0" w:line="360" w:lineRule="auto"/>
        <w:jc w:val="both"/>
      </w:pPr>
      <w:r w:rsidRPr="000B2420">
        <w:t>1. Ты играешь во дворе с ребятами, но мама зовет тебя домой. Как ты поступишь?</w:t>
      </w:r>
    </w:p>
    <w:p w:rsidR="000B2420" w:rsidRPr="000B2420" w:rsidRDefault="000B2420" w:rsidP="00893C4C">
      <w:pPr>
        <w:pStyle w:val="a3"/>
        <w:spacing w:before="0" w:beforeAutospacing="0" w:after="0" w:afterAutospacing="0" w:line="360" w:lineRule="auto"/>
        <w:jc w:val="both"/>
      </w:pPr>
      <w:r w:rsidRPr="000B2420">
        <w:t>А) Пойдешь домой.</w:t>
      </w:r>
      <w:r w:rsidR="00E313A0">
        <w:t xml:space="preserve"> </w:t>
      </w:r>
      <w:r w:rsidRPr="000B2420">
        <w:t>Б) Сделаешь вид, что не услышал маму.</w:t>
      </w:r>
      <w:r w:rsidR="00E313A0">
        <w:t xml:space="preserve">  </w:t>
      </w:r>
      <w:r w:rsidRPr="000B2420">
        <w:t>В) Начнешь просить маму погулять еще.</w:t>
      </w:r>
      <w:r w:rsidR="00E313A0">
        <w:t xml:space="preserve"> </w:t>
      </w:r>
      <w:r w:rsidRPr="000B2420">
        <w:t>Г) Договоришься с друзьями встретиться завтра.</w:t>
      </w:r>
    </w:p>
    <w:p w:rsidR="000B2420" w:rsidRPr="000B2420" w:rsidRDefault="000B2420" w:rsidP="00893C4C">
      <w:pPr>
        <w:pStyle w:val="a3"/>
        <w:spacing w:before="0" w:beforeAutospacing="0" w:after="0" w:afterAutospacing="0" w:line="360" w:lineRule="auto"/>
        <w:jc w:val="both"/>
      </w:pPr>
      <w:r w:rsidRPr="000B2420">
        <w:t>2. Твоего друга вызвали к доске решать задачу, а у него не получается:</w:t>
      </w:r>
    </w:p>
    <w:p w:rsidR="000B2420" w:rsidRPr="000B2420" w:rsidRDefault="000B2420" w:rsidP="00893C4C">
      <w:pPr>
        <w:pStyle w:val="a3"/>
        <w:spacing w:before="0" w:beforeAutospacing="0" w:after="0" w:afterAutospacing="0" w:line="360" w:lineRule="auto"/>
        <w:jc w:val="both"/>
      </w:pPr>
      <w:r w:rsidRPr="000B2420">
        <w:t>А) Ты будешь ему подсказывать.</w:t>
      </w:r>
      <w:r w:rsidR="00E313A0">
        <w:t xml:space="preserve"> </w:t>
      </w:r>
      <w:r w:rsidRPr="000B2420">
        <w:t>Б) Поможешь разобраться после уроков.</w:t>
      </w:r>
    </w:p>
    <w:p w:rsidR="000B2420" w:rsidRPr="000B2420" w:rsidRDefault="000B2420" w:rsidP="00893C4C">
      <w:pPr>
        <w:pStyle w:val="a3"/>
        <w:spacing w:before="0" w:beforeAutospacing="0" w:after="0" w:afterAutospacing="0" w:line="360" w:lineRule="auto"/>
        <w:jc w:val="both"/>
      </w:pPr>
      <w:r w:rsidRPr="000B2420">
        <w:t>В) Будешь смеяться и подшучивать.</w:t>
      </w:r>
      <w:r w:rsidR="00E313A0">
        <w:t xml:space="preserve"> </w:t>
      </w:r>
      <w:r w:rsidRPr="000B2420">
        <w:t>Г) Ничего не предпримешь.</w:t>
      </w:r>
    </w:p>
    <w:p w:rsidR="000B2420" w:rsidRPr="000B2420" w:rsidRDefault="000B2420" w:rsidP="00893C4C">
      <w:pPr>
        <w:pStyle w:val="a3"/>
        <w:spacing w:before="0" w:beforeAutospacing="0" w:after="0" w:afterAutospacing="0" w:line="360" w:lineRule="auto"/>
        <w:jc w:val="both"/>
      </w:pPr>
      <w:r w:rsidRPr="000B2420">
        <w:t>3. Ты нашел бездомного щенка, но у тебя уже есть собака:</w:t>
      </w:r>
    </w:p>
    <w:p w:rsidR="000B2420" w:rsidRPr="000B2420" w:rsidRDefault="000B2420" w:rsidP="00893C4C">
      <w:pPr>
        <w:pStyle w:val="a3"/>
        <w:spacing w:before="0" w:beforeAutospacing="0" w:after="0" w:afterAutospacing="0" w:line="360" w:lineRule="auto"/>
        <w:jc w:val="both"/>
      </w:pPr>
      <w:r w:rsidRPr="000B2420">
        <w:t>А) Ты начнешь с ним играть, а потом бросишь его и побежишь домой.</w:t>
      </w:r>
    </w:p>
    <w:p w:rsidR="000B2420" w:rsidRPr="000B2420" w:rsidRDefault="000B2420" w:rsidP="00893C4C">
      <w:pPr>
        <w:pStyle w:val="a3"/>
        <w:spacing w:before="0" w:beforeAutospacing="0" w:after="0" w:afterAutospacing="0" w:line="360" w:lineRule="auto"/>
        <w:jc w:val="both"/>
      </w:pPr>
      <w:r w:rsidRPr="000B2420">
        <w:t>Б) Постараешься найти хозяина.</w:t>
      </w:r>
      <w:r w:rsidR="00E313A0">
        <w:t xml:space="preserve">  </w:t>
      </w:r>
      <w:r w:rsidRPr="000B2420">
        <w:t>В) Пройдешь мимо.</w:t>
      </w:r>
    </w:p>
    <w:p w:rsidR="000B2420" w:rsidRPr="000B2420" w:rsidRDefault="000B2420" w:rsidP="00893C4C">
      <w:pPr>
        <w:pStyle w:val="a3"/>
        <w:spacing w:before="0" w:beforeAutospacing="0" w:after="0" w:afterAutospacing="0" w:line="360" w:lineRule="auto"/>
        <w:jc w:val="both"/>
      </w:pPr>
      <w:r w:rsidRPr="000B2420">
        <w:t>4. В автобусе бабушке не хватило места, ты:</w:t>
      </w:r>
      <w:r w:rsidR="00E313A0">
        <w:t xml:space="preserve"> </w:t>
      </w:r>
      <w:r w:rsidRPr="000B2420">
        <w:t>А) Уступишь бабушке место.</w:t>
      </w:r>
    </w:p>
    <w:p w:rsidR="000B2420" w:rsidRPr="000B2420" w:rsidRDefault="000B2420" w:rsidP="00893C4C">
      <w:pPr>
        <w:pStyle w:val="a3"/>
        <w:spacing w:before="0" w:beforeAutospacing="0" w:after="0" w:afterAutospacing="0" w:line="360" w:lineRule="auto"/>
        <w:jc w:val="both"/>
      </w:pPr>
      <w:r w:rsidRPr="000B2420">
        <w:t>Б) Сделаешь вид, что не заметил.</w:t>
      </w:r>
      <w:r w:rsidR="00E313A0">
        <w:t xml:space="preserve">  </w:t>
      </w:r>
      <w:r w:rsidRPr="000B2420">
        <w:t>В) Притворишься, что спишь.</w:t>
      </w:r>
    </w:p>
    <w:p w:rsidR="000B2420" w:rsidRPr="000B2420" w:rsidRDefault="000B2420" w:rsidP="00893C4C">
      <w:pPr>
        <w:pStyle w:val="a3"/>
        <w:spacing w:before="0" w:beforeAutospacing="0" w:after="0" w:afterAutospacing="0" w:line="360" w:lineRule="auto"/>
        <w:jc w:val="both"/>
      </w:pPr>
      <w:r w:rsidRPr="000B2420">
        <w:t>5. Ты поймал “золотую рыбку”, но она выполнит только одно желание, что ты выберешь?</w:t>
      </w:r>
      <w:r w:rsidR="00E313A0">
        <w:t xml:space="preserve"> </w:t>
      </w:r>
      <w:r w:rsidRPr="000B2420">
        <w:t>А) Купить компьютер.</w:t>
      </w:r>
      <w:r w:rsidR="00E313A0">
        <w:t xml:space="preserve"> </w:t>
      </w:r>
      <w:r w:rsidRPr="000B2420">
        <w:t>Б) Помочь бездомной собаке.</w:t>
      </w:r>
      <w:r w:rsidR="00E313A0">
        <w:t xml:space="preserve"> </w:t>
      </w:r>
      <w:r w:rsidRPr="000B2420">
        <w:t>В) Чтобы друг научился решать задачи и был отличником.</w:t>
      </w:r>
      <w:r w:rsidR="005B497E">
        <w:t xml:space="preserve">  </w:t>
      </w:r>
      <w:r w:rsidRPr="000B2420">
        <w:t xml:space="preserve">– Понравились вам ответы детей? Почему? </w:t>
      </w:r>
    </w:p>
    <w:p w:rsidR="000B2420" w:rsidRPr="000B2420" w:rsidRDefault="00893C4C" w:rsidP="00893C4C">
      <w:pPr>
        <w:shd w:val="clear" w:color="auto" w:fill="FFFFFF"/>
        <w:spacing w:after="0" w:line="360" w:lineRule="auto"/>
        <w:jc w:val="both"/>
        <w:rPr>
          <w:rFonts w:ascii="Times New Roman" w:hAnsi="Times New Roman" w:cs="Times New Roman"/>
          <w:sz w:val="24"/>
          <w:szCs w:val="24"/>
        </w:rPr>
      </w:pPr>
      <w:r w:rsidRPr="00893C4C">
        <w:rPr>
          <w:rFonts w:ascii="Times New Roman" w:hAnsi="Times New Roman" w:cs="Times New Roman"/>
          <w:b/>
          <w:sz w:val="24"/>
          <w:szCs w:val="24"/>
        </w:rPr>
        <w:t>3</w:t>
      </w:r>
      <w:r w:rsidR="000B2420" w:rsidRPr="00E313A0">
        <w:rPr>
          <w:rFonts w:ascii="Times New Roman" w:hAnsi="Times New Roman" w:cs="Times New Roman"/>
          <w:sz w:val="24"/>
          <w:szCs w:val="24"/>
        </w:rPr>
        <w:t>.</w:t>
      </w:r>
      <w:r w:rsidR="000B2420" w:rsidRPr="00E313A0">
        <w:rPr>
          <w:rFonts w:ascii="Times New Roman" w:hAnsi="Times New Roman" w:cs="Times New Roman"/>
          <w:b/>
          <w:bCs/>
          <w:sz w:val="24"/>
          <w:szCs w:val="24"/>
        </w:rPr>
        <w:t xml:space="preserve"> Анализ ситуации. Как бы вы поступили, если бы</w:t>
      </w:r>
      <w:r w:rsidR="00E313A0">
        <w:rPr>
          <w:rFonts w:ascii="Times New Roman" w:hAnsi="Times New Roman" w:cs="Times New Roman"/>
          <w:b/>
          <w:bCs/>
          <w:sz w:val="24"/>
          <w:szCs w:val="24"/>
        </w:rPr>
        <w:t xml:space="preserve">… </w:t>
      </w:r>
      <w:r w:rsidR="00E313A0" w:rsidRPr="00E313A0">
        <w:rPr>
          <w:rFonts w:ascii="Times New Roman" w:hAnsi="Times New Roman" w:cs="Times New Roman"/>
          <w:bCs/>
          <w:sz w:val="24"/>
          <w:szCs w:val="24"/>
        </w:rPr>
        <w:t>1.</w:t>
      </w:r>
      <w:r w:rsidR="00E313A0">
        <w:rPr>
          <w:rFonts w:ascii="Times New Roman" w:hAnsi="Times New Roman" w:cs="Times New Roman"/>
          <w:b/>
          <w:bCs/>
          <w:sz w:val="24"/>
          <w:szCs w:val="24"/>
        </w:rPr>
        <w:t xml:space="preserve"> </w:t>
      </w:r>
      <w:r w:rsidR="00E313A0">
        <w:rPr>
          <w:rFonts w:ascii="Times New Roman" w:hAnsi="Times New Roman" w:cs="Times New Roman"/>
          <w:sz w:val="24"/>
          <w:szCs w:val="24"/>
        </w:rPr>
        <w:t xml:space="preserve"> </w:t>
      </w:r>
      <w:r w:rsidR="000B2420" w:rsidRPr="000B2420">
        <w:rPr>
          <w:rFonts w:ascii="Times New Roman" w:hAnsi="Times New Roman" w:cs="Times New Roman"/>
          <w:iCs/>
          <w:sz w:val="24"/>
          <w:szCs w:val="24"/>
        </w:rPr>
        <w:t>Учитель спрашивает детей: «Кто скинул куртку одноклассника в раздевалке?». Все молчат, молчите и вы. Как достойно выйти из эт</w:t>
      </w:r>
      <w:r w:rsidR="00E313A0">
        <w:rPr>
          <w:rFonts w:ascii="Times New Roman" w:hAnsi="Times New Roman" w:cs="Times New Roman"/>
          <w:iCs/>
          <w:sz w:val="24"/>
          <w:szCs w:val="24"/>
        </w:rPr>
        <w:t>ой ситуации. Что нужно сказать?</w:t>
      </w:r>
      <w:r w:rsidR="005B497E">
        <w:rPr>
          <w:rFonts w:ascii="Times New Roman" w:hAnsi="Times New Roman" w:cs="Times New Roman"/>
          <w:sz w:val="24"/>
          <w:szCs w:val="24"/>
        </w:rPr>
        <w:t xml:space="preserve">  </w:t>
      </w:r>
      <w:r w:rsidR="00E313A0">
        <w:rPr>
          <w:rFonts w:ascii="Times New Roman" w:hAnsi="Times New Roman" w:cs="Times New Roman"/>
          <w:iCs/>
          <w:sz w:val="24"/>
          <w:szCs w:val="24"/>
        </w:rPr>
        <w:t xml:space="preserve">2. </w:t>
      </w:r>
      <w:r w:rsidR="000B2420" w:rsidRPr="000B2420">
        <w:rPr>
          <w:rFonts w:ascii="Times New Roman" w:hAnsi="Times New Roman" w:cs="Times New Roman"/>
          <w:iCs/>
          <w:sz w:val="24"/>
          <w:szCs w:val="24"/>
        </w:rPr>
        <w:t xml:space="preserve">Мама дала деньги и попросила вас купить хлеб и молоко. У вас осталась сдача, которую вы потратили на </w:t>
      </w:r>
      <w:proofErr w:type="spellStart"/>
      <w:r w:rsidR="000B2420" w:rsidRPr="000B2420">
        <w:rPr>
          <w:rFonts w:ascii="Times New Roman" w:hAnsi="Times New Roman" w:cs="Times New Roman"/>
          <w:iCs/>
          <w:sz w:val="24"/>
          <w:szCs w:val="24"/>
        </w:rPr>
        <w:t>чупа</w:t>
      </w:r>
      <w:proofErr w:type="spellEnd"/>
      <w:r w:rsidR="000B2420" w:rsidRPr="000B2420">
        <w:rPr>
          <w:rFonts w:ascii="Times New Roman" w:hAnsi="Times New Roman" w:cs="Times New Roman"/>
          <w:iCs/>
          <w:sz w:val="24"/>
          <w:szCs w:val="24"/>
        </w:rPr>
        <w:t xml:space="preserve"> – </w:t>
      </w:r>
      <w:proofErr w:type="spellStart"/>
      <w:r w:rsidR="000B2420" w:rsidRPr="000B2420">
        <w:rPr>
          <w:rFonts w:ascii="Times New Roman" w:hAnsi="Times New Roman" w:cs="Times New Roman"/>
          <w:iCs/>
          <w:sz w:val="24"/>
          <w:szCs w:val="24"/>
        </w:rPr>
        <w:t>чупс</w:t>
      </w:r>
      <w:proofErr w:type="spellEnd"/>
      <w:r w:rsidR="000B2420" w:rsidRPr="000B2420">
        <w:rPr>
          <w:rFonts w:ascii="Times New Roman" w:hAnsi="Times New Roman" w:cs="Times New Roman"/>
          <w:iCs/>
          <w:sz w:val="24"/>
          <w:szCs w:val="24"/>
        </w:rPr>
        <w:t>, а чек выбросили. А маме сказали, что   продавец вам столько сдал денег. Мама сказала: «Какой бессовестный продавец!» и решила пойти в магазин разобраться. Ваши действия, как поступите</w:t>
      </w:r>
      <w:r w:rsidR="00E313A0" w:rsidRPr="000B2420">
        <w:rPr>
          <w:rFonts w:ascii="Times New Roman" w:hAnsi="Times New Roman" w:cs="Times New Roman"/>
          <w:iCs/>
          <w:sz w:val="24"/>
          <w:szCs w:val="24"/>
        </w:rPr>
        <w:t>? (</w:t>
      </w:r>
      <w:r w:rsidR="000B2420" w:rsidRPr="000B2420">
        <w:rPr>
          <w:rFonts w:ascii="Times New Roman" w:hAnsi="Times New Roman" w:cs="Times New Roman"/>
          <w:iCs/>
          <w:sz w:val="24"/>
          <w:szCs w:val="24"/>
        </w:rPr>
        <w:t>договариваться с родителями заранее или признаться сразу).</w:t>
      </w:r>
    </w:p>
    <w:p w:rsidR="00E313A0" w:rsidRDefault="000B2420" w:rsidP="00893C4C">
      <w:pPr>
        <w:shd w:val="clear" w:color="auto" w:fill="FFFFFF"/>
        <w:spacing w:after="0" w:line="360" w:lineRule="auto"/>
        <w:jc w:val="both"/>
        <w:rPr>
          <w:rFonts w:ascii="Times New Roman" w:hAnsi="Times New Roman" w:cs="Times New Roman"/>
          <w:bCs/>
          <w:sz w:val="24"/>
          <w:szCs w:val="24"/>
        </w:rPr>
      </w:pPr>
      <w:r w:rsidRPr="000B2420">
        <w:rPr>
          <w:rFonts w:ascii="Times New Roman" w:hAnsi="Times New Roman" w:cs="Times New Roman"/>
          <w:b/>
          <w:bCs/>
          <w:sz w:val="24"/>
          <w:szCs w:val="24"/>
        </w:rPr>
        <w:t>Учитель</w:t>
      </w:r>
      <w:r w:rsidRPr="000B2420">
        <w:rPr>
          <w:rFonts w:ascii="Times New Roman" w:hAnsi="Times New Roman" w:cs="Times New Roman"/>
          <w:bCs/>
          <w:sz w:val="24"/>
          <w:szCs w:val="24"/>
        </w:rPr>
        <w:t xml:space="preserve">: </w:t>
      </w:r>
      <w:r w:rsidR="00E313A0" w:rsidRPr="000B2420">
        <w:rPr>
          <w:rFonts w:ascii="Times New Roman" w:hAnsi="Times New Roman" w:cs="Times New Roman"/>
          <w:bCs/>
          <w:sz w:val="24"/>
          <w:szCs w:val="24"/>
        </w:rPr>
        <w:t>- В</w:t>
      </w:r>
      <w:r w:rsidRPr="000B2420">
        <w:rPr>
          <w:rFonts w:ascii="Times New Roman" w:hAnsi="Times New Roman" w:cs="Times New Roman"/>
          <w:bCs/>
          <w:sz w:val="24"/>
          <w:szCs w:val="24"/>
        </w:rPr>
        <w:t>се тайное всегда становится явным. А все наши проступки перерастают в привычки, (посеешь поступок - пожнешь привычку, посеешь – привычку, пожнешь - характер, посеешь характер – пожнешь - судьбу) по которым о вас будут судить другие люди, хороший или плохой вы человек.</w:t>
      </w:r>
    </w:p>
    <w:p w:rsidR="00E313A0" w:rsidRPr="005B497E" w:rsidRDefault="00893C4C" w:rsidP="00893C4C">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B2420" w:rsidRPr="00E313A0">
        <w:rPr>
          <w:rFonts w:ascii="Times New Roman" w:hAnsi="Times New Roman" w:cs="Times New Roman"/>
          <w:b/>
          <w:sz w:val="24"/>
          <w:szCs w:val="24"/>
        </w:rPr>
        <w:t>. Творческая работа.</w:t>
      </w:r>
      <w:r w:rsidR="00E313A0">
        <w:rPr>
          <w:rFonts w:ascii="Times New Roman" w:hAnsi="Times New Roman" w:cs="Times New Roman"/>
          <w:b/>
          <w:sz w:val="24"/>
          <w:szCs w:val="24"/>
        </w:rPr>
        <w:t xml:space="preserve"> </w:t>
      </w:r>
      <w:r w:rsidR="000B2420" w:rsidRPr="000B2420">
        <w:rPr>
          <w:rFonts w:ascii="Times New Roman" w:hAnsi="Times New Roman" w:cs="Times New Roman"/>
          <w:sz w:val="24"/>
          <w:szCs w:val="24"/>
        </w:rPr>
        <w:t>Есть игра, в которую играют даже взрослые люди, давайте поиграем и мы.</w:t>
      </w:r>
      <w:r w:rsidR="000B2420" w:rsidRPr="000B2420">
        <w:rPr>
          <w:rFonts w:ascii="Times New Roman" w:hAnsi="Times New Roman" w:cs="Times New Roman"/>
          <w:i/>
          <w:sz w:val="24"/>
          <w:szCs w:val="24"/>
        </w:rPr>
        <w:t xml:space="preserve">  </w:t>
      </w:r>
      <w:r w:rsidR="000B2420" w:rsidRPr="000B2420">
        <w:rPr>
          <w:rFonts w:ascii="Times New Roman" w:hAnsi="Times New Roman" w:cs="Times New Roman"/>
          <w:sz w:val="24"/>
          <w:szCs w:val="24"/>
        </w:rPr>
        <w:t>Вот перечень качеств: воспитанный, добрый, ласковый, спокойный, терпеливый. Поставьте себе на листках бумаги напротив всех этих черт характера оценку.</w:t>
      </w:r>
      <w:r w:rsidR="00E313A0" w:rsidRPr="00E313A0">
        <w:rPr>
          <w:rFonts w:ascii="Times New Roman" w:hAnsi="Times New Roman" w:cs="Times New Roman"/>
          <w:i/>
          <w:sz w:val="24"/>
          <w:szCs w:val="24"/>
        </w:rPr>
        <w:t xml:space="preserve"> </w:t>
      </w:r>
      <w:r w:rsidR="000B2420" w:rsidRPr="000B2420">
        <w:rPr>
          <w:rFonts w:ascii="Times New Roman" w:hAnsi="Times New Roman" w:cs="Times New Roman"/>
          <w:sz w:val="24"/>
          <w:szCs w:val="24"/>
        </w:rPr>
        <w:t>Теперь поменяйтесь листками с соседом и поставьте оценки за те же качества соседу.</w:t>
      </w:r>
      <w:r w:rsidR="00E313A0">
        <w:rPr>
          <w:rFonts w:ascii="Times New Roman" w:hAnsi="Times New Roman" w:cs="Times New Roman"/>
          <w:sz w:val="24"/>
          <w:szCs w:val="24"/>
        </w:rPr>
        <w:t xml:space="preserve"> </w:t>
      </w:r>
      <w:r w:rsidR="000B2420" w:rsidRPr="000B2420">
        <w:rPr>
          <w:rFonts w:ascii="Times New Roman" w:hAnsi="Times New Roman" w:cs="Times New Roman"/>
          <w:sz w:val="24"/>
          <w:szCs w:val="24"/>
        </w:rPr>
        <w:t xml:space="preserve">Посмотрите: оценки совпали? </w:t>
      </w:r>
      <w:r w:rsidR="00E313A0" w:rsidRPr="000B2420">
        <w:rPr>
          <w:rFonts w:ascii="Times New Roman" w:hAnsi="Times New Roman" w:cs="Times New Roman"/>
          <w:sz w:val="24"/>
          <w:szCs w:val="24"/>
        </w:rPr>
        <w:t>Наверное,</w:t>
      </w:r>
      <w:r w:rsidR="000B2420" w:rsidRPr="000B2420">
        <w:rPr>
          <w:rFonts w:ascii="Times New Roman" w:hAnsi="Times New Roman" w:cs="Times New Roman"/>
          <w:sz w:val="24"/>
          <w:szCs w:val="24"/>
        </w:rPr>
        <w:t xml:space="preserve"> нет. Надо задуматься!</w:t>
      </w:r>
    </w:p>
    <w:p w:rsidR="000B2420" w:rsidRDefault="00893C4C" w:rsidP="00893C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sidR="000B2420" w:rsidRPr="00E313A0">
        <w:rPr>
          <w:rFonts w:ascii="Times New Roman" w:hAnsi="Times New Roman" w:cs="Times New Roman"/>
          <w:b/>
          <w:sz w:val="24"/>
          <w:szCs w:val="24"/>
        </w:rPr>
        <w:t>. Итог</w:t>
      </w:r>
      <w:r w:rsidR="005B497E">
        <w:rPr>
          <w:rFonts w:ascii="Times New Roman" w:hAnsi="Times New Roman" w:cs="Times New Roman"/>
          <w:b/>
          <w:sz w:val="24"/>
          <w:szCs w:val="24"/>
        </w:rPr>
        <w:t>.</w:t>
      </w:r>
      <w:r w:rsidR="006077D4">
        <w:rPr>
          <w:rFonts w:ascii="Times New Roman" w:hAnsi="Times New Roman" w:cs="Times New Roman"/>
          <w:b/>
          <w:sz w:val="24"/>
          <w:szCs w:val="24"/>
        </w:rPr>
        <w:t xml:space="preserve"> </w:t>
      </w:r>
      <w:r w:rsidR="006077D4" w:rsidRPr="000B2420">
        <w:rPr>
          <w:rFonts w:ascii="Times New Roman" w:hAnsi="Times New Roman" w:cs="Times New Roman"/>
          <w:b/>
          <w:sz w:val="24"/>
          <w:szCs w:val="24"/>
        </w:rPr>
        <w:t>Рефлексия</w:t>
      </w:r>
      <w:r w:rsidR="006077D4">
        <w:rPr>
          <w:b/>
        </w:rPr>
        <w:t>.</w:t>
      </w:r>
      <w:r>
        <w:rPr>
          <w:b/>
        </w:rPr>
        <w:t xml:space="preserve"> </w:t>
      </w:r>
      <w:r w:rsidR="006077D4">
        <w:rPr>
          <w:b/>
        </w:rPr>
        <w:t>-</w:t>
      </w:r>
      <w:r>
        <w:rPr>
          <w:b/>
        </w:rPr>
        <w:t xml:space="preserve"> </w:t>
      </w:r>
      <w:r w:rsidR="000B2420" w:rsidRPr="000B2420">
        <w:rPr>
          <w:rFonts w:ascii="Times New Roman" w:hAnsi="Times New Roman" w:cs="Times New Roman"/>
          <w:sz w:val="24"/>
          <w:szCs w:val="24"/>
        </w:rPr>
        <w:t xml:space="preserve">О чем был наш сегодняшний разговор?  -С каким понятием мы познакомились? - На нашей планете живет много  людей и все мы    разные: </w:t>
      </w:r>
      <w:r w:rsidR="000B2420" w:rsidRPr="000B2420">
        <w:rPr>
          <w:rFonts w:ascii="Times New Roman" w:hAnsi="Times New Roman" w:cs="Times New Roman"/>
          <w:color w:val="000000"/>
          <w:sz w:val="24"/>
          <w:szCs w:val="24"/>
          <w:shd w:val="clear" w:color="auto" w:fill="FFFFFF"/>
        </w:rPr>
        <w:t>высокие</w:t>
      </w:r>
      <w:r w:rsidR="000B2420" w:rsidRPr="000B2420">
        <w:rPr>
          <w:rStyle w:val="apple-converted-space"/>
          <w:rFonts w:ascii="Times New Roman" w:hAnsi="Times New Roman" w:cs="Times New Roman"/>
          <w:color w:val="000000"/>
          <w:sz w:val="24"/>
          <w:szCs w:val="24"/>
          <w:shd w:val="clear" w:color="auto" w:fill="FFFFFF"/>
        </w:rPr>
        <w:t> </w:t>
      </w:r>
      <w:r w:rsidR="000B2420" w:rsidRPr="000B2420">
        <w:rPr>
          <w:rFonts w:ascii="Times New Roman" w:hAnsi="Times New Roman" w:cs="Times New Roman"/>
          <w:color w:val="000000"/>
          <w:sz w:val="24"/>
          <w:szCs w:val="24"/>
          <w:shd w:val="clear" w:color="auto" w:fill="FFFFFF"/>
        </w:rPr>
        <w:t xml:space="preserve">и низкие, темноволосые и светловолосые, кареглазые и голубоглазые, </w:t>
      </w:r>
      <w:r w:rsidR="000B2420" w:rsidRPr="000B2420">
        <w:rPr>
          <w:rFonts w:ascii="Times New Roman" w:hAnsi="Times New Roman" w:cs="Times New Roman"/>
          <w:sz w:val="24"/>
          <w:szCs w:val="24"/>
        </w:rPr>
        <w:t xml:space="preserve"> но все мы живем в одном обществе.  Я думаю, что вы определили для себя, к чему вы хотите стремиться, какие качества в себе развивать, чтобы лучше общаться с окружающими людьми, помогать друг другу. Напишите на ладошках, которые лежат у вас на пар</w:t>
      </w:r>
      <w:r>
        <w:rPr>
          <w:rFonts w:ascii="Times New Roman" w:hAnsi="Times New Roman" w:cs="Times New Roman"/>
          <w:sz w:val="24"/>
          <w:szCs w:val="24"/>
        </w:rPr>
        <w:t>тах, какими мы должны быть, что</w:t>
      </w:r>
      <w:r w:rsidR="000B2420" w:rsidRPr="000B2420">
        <w:rPr>
          <w:rFonts w:ascii="Times New Roman" w:hAnsi="Times New Roman" w:cs="Times New Roman"/>
          <w:sz w:val="24"/>
          <w:szCs w:val="24"/>
        </w:rPr>
        <w:t xml:space="preserve">бы нам всем жилось хорошо, дружно, весело. </w:t>
      </w:r>
      <w:proofErr w:type="gramStart"/>
      <w:r w:rsidR="000B2420" w:rsidRPr="000B2420">
        <w:rPr>
          <w:rFonts w:ascii="Times New Roman" w:hAnsi="Times New Roman" w:cs="Times New Roman"/>
          <w:sz w:val="24"/>
          <w:szCs w:val="24"/>
        </w:rPr>
        <w:t>Посмотрите,  ребята</w:t>
      </w:r>
      <w:proofErr w:type="gramEnd"/>
      <w:r w:rsidR="000B2420" w:rsidRPr="000B2420">
        <w:rPr>
          <w:rFonts w:ascii="Times New Roman" w:hAnsi="Times New Roman" w:cs="Times New Roman"/>
          <w:sz w:val="24"/>
          <w:szCs w:val="24"/>
        </w:rPr>
        <w:t>, какое замечательное солнышко,  состоящее из качеств человека у нас получилось</w:t>
      </w:r>
      <w:r w:rsidR="005B497E">
        <w:t>.</w:t>
      </w:r>
      <w:r w:rsidR="000B2420" w:rsidRPr="000B2420">
        <w:rPr>
          <w:rFonts w:ascii="Times New Roman" w:hAnsi="Times New Roman" w:cs="Times New Roman"/>
          <w:sz w:val="24"/>
          <w:szCs w:val="24"/>
        </w:rPr>
        <w:t xml:space="preserve"> </w:t>
      </w:r>
      <w:r w:rsidR="000B2420" w:rsidRPr="000B2420">
        <w:rPr>
          <w:rFonts w:ascii="Times New Roman" w:hAnsi="Times New Roman" w:cs="Times New Roman"/>
          <w:sz w:val="24"/>
          <w:szCs w:val="24"/>
          <w:shd w:val="clear" w:color="auto" w:fill="FFFFFF"/>
        </w:rPr>
        <w:t>Пусть это  солнце человечности</w:t>
      </w:r>
      <w:r w:rsidR="000B2420" w:rsidRPr="000B2420">
        <w:rPr>
          <w:rFonts w:ascii="Times New Roman" w:hAnsi="Times New Roman" w:cs="Times New Roman"/>
          <w:sz w:val="24"/>
          <w:szCs w:val="24"/>
        </w:rPr>
        <w:t xml:space="preserve">  станет символом</w:t>
      </w:r>
      <w:r w:rsidR="00E313A0">
        <w:rPr>
          <w:shd w:val="clear" w:color="auto" w:fill="FFFFFF"/>
        </w:rPr>
        <w:t xml:space="preserve"> </w:t>
      </w:r>
      <w:r w:rsidR="00E313A0" w:rsidRPr="00893C4C">
        <w:rPr>
          <w:rFonts w:ascii="Times New Roman" w:hAnsi="Times New Roman" w:cs="Times New Roman"/>
          <w:sz w:val="24"/>
          <w:szCs w:val="24"/>
          <w:shd w:val="clear" w:color="auto" w:fill="FFFFFF"/>
        </w:rPr>
        <w:t>нашего класса. Каждый лучик</w:t>
      </w:r>
      <w:r w:rsidR="00E313A0">
        <w:rPr>
          <w:shd w:val="clear" w:color="auto" w:fill="FFFFFF"/>
        </w:rPr>
        <w:t xml:space="preserve"> -</w:t>
      </w:r>
      <w:r w:rsidR="000B2420" w:rsidRPr="000B2420">
        <w:rPr>
          <w:rFonts w:ascii="Times New Roman" w:hAnsi="Times New Roman" w:cs="Times New Roman"/>
          <w:sz w:val="24"/>
          <w:szCs w:val="24"/>
          <w:shd w:val="clear" w:color="auto" w:fill="FFFFFF"/>
        </w:rPr>
        <w:t xml:space="preserve"> ладошка олицетворяет качество, которое должно быть у человека. И  каждый из вас обладает частичкой этого солнышка, следовательно, вы должны обладать этими качествами.</w:t>
      </w:r>
      <w:r w:rsidR="005B497E">
        <w:t xml:space="preserve"> </w:t>
      </w:r>
      <w:r w:rsidR="000B2420" w:rsidRPr="000B2420">
        <w:rPr>
          <w:rFonts w:ascii="Times New Roman" w:hAnsi="Times New Roman" w:cs="Times New Roman"/>
          <w:sz w:val="24"/>
          <w:szCs w:val="24"/>
        </w:rPr>
        <w:t>Много славных дел ждёт вас в будущем, но прежде всего вы должны вырасти настоящими людьми: добрыми, смелыми, отзывчивыми, вежливыми. Этому нужно учиться с детства.</w:t>
      </w:r>
    </w:p>
    <w:p w:rsidR="00893C4C" w:rsidRPr="00893C4C" w:rsidRDefault="00893C4C" w:rsidP="00893C4C">
      <w:pPr>
        <w:spacing w:after="0" w:line="360" w:lineRule="auto"/>
        <w:jc w:val="both"/>
        <w:rPr>
          <w:rFonts w:ascii="Times New Roman" w:hAnsi="Times New Roman" w:cs="Times New Roman"/>
          <w:b/>
          <w:sz w:val="24"/>
          <w:szCs w:val="24"/>
        </w:rPr>
      </w:pPr>
      <w:r w:rsidRPr="00893C4C">
        <w:rPr>
          <w:rFonts w:ascii="Times New Roman" w:hAnsi="Times New Roman" w:cs="Times New Roman"/>
          <w:b/>
          <w:sz w:val="24"/>
          <w:szCs w:val="24"/>
        </w:rPr>
        <w:t>Список литературы.</w:t>
      </w:r>
    </w:p>
    <w:p w:rsidR="00893C4C" w:rsidRPr="00893C4C" w:rsidRDefault="00893C4C" w:rsidP="00893C4C">
      <w:pPr>
        <w:spacing w:after="0" w:line="360" w:lineRule="auto"/>
        <w:jc w:val="both"/>
        <w:rPr>
          <w:rFonts w:ascii="Times New Roman" w:hAnsi="Times New Roman" w:cs="Times New Roman"/>
          <w:color w:val="000000"/>
          <w:sz w:val="24"/>
          <w:szCs w:val="24"/>
          <w:shd w:val="clear" w:color="auto" w:fill="FFFFFF"/>
        </w:rPr>
      </w:pPr>
      <w:r w:rsidRPr="00893C4C">
        <w:rPr>
          <w:rFonts w:ascii="Times New Roman" w:hAnsi="Times New Roman" w:cs="Times New Roman"/>
          <w:color w:val="000000"/>
          <w:sz w:val="24"/>
          <w:szCs w:val="24"/>
          <w:shd w:val="clear" w:color="auto" w:fill="FFFFFF"/>
        </w:rPr>
        <w:t xml:space="preserve">1. </w:t>
      </w:r>
      <w:proofErr w:type="spellStart"/>
      <w:r w:rsidRPr="00893C4C">
        <w:rPr>
          <w:rFonts w:ascii="Times New Roman" w:hAnsi="Times New Roman" w:cs="Times New Roman"/>
          <w:color w:val="000000"/>
          <w:sz w:val="24"/>
          <w:szCs w:val="24"/>
          <w:shd w:val="clear" w:color="auto" w:fill="FFFFFF"/>
        </w:rPr>
        <w:t>Клепцова</w:t>
      </w:r>
      <w:proofErr w:type="spellEnd"/>
      <w:r w:rsidRPr="00893C4C">
        <w:rPr>
          <w:rFonts w:ascii="Times New Roman" w:hAnsi="Times New Roman" w:cs="Times New Roman"/>
          <w:color w:val="000000"/>
          <w:sz w:val="24"/>
          <w:szCs w:val="24"/>
          <w:shd w:val="clear" w:color="auto" w:fill="FFFFFF"/>
        </w:rPr>
        <w:t xml:space="preserve">, Е.Ю. Психология и педагогика толерантности - М.: Академический проект, 2004. </w:t>
      </w:r>
    </w:p>
    <w:p w:rsidR="00893C4C" w:rsidRPr="00893C4C" w:rsidRDefault="00893C4C" w:rsidP="00893C4C">
      <w:pPr>
        <w:spacing w:after="0" w:line="360" w:lineRule="auto"/>
        <w:jc w:val="both"/>
        <w:rPr>
          <w:rFonts w:ascii="Times New Roman" w:hAnsi="Times New Roman" w:cs="Times New Roman"/>
          <w:b/>
          <w:sz w:val="24"/>
          <w:szCs w:val="24"/>
        </w:rPr>
      </w:pPr>
      <w:r w:rsidRPr="00893C4C">
        <w:rPr>
          <w:rStyle w:val="apple-converted-space"/>
          <w:rFonts w:ascii="Times New Roman" w:hAnsi="Times New Roman" w:cs="Times New Roman"/>
          <w:color w:val="000000"/>
          <w:sz w:val="24"/>
          <w:szCs w:val="24"/>
          <w:shd w:val="clear" w:color="auto" w:fill="FFFFFF"/>
        </w:rPr>
        <w:t xml:space="preserve"> 2. </w:t>
      </w:r>
      <w:r w:rsidRPr="00893C4C">
        <w:rPr>
          <w:rFonts w:ascii="Times New Roman" w:hAnsi="Times New Roman" w:cs="Times New Roman"/>
          <w:color w:val="000000"/>
          <w:sz w:val="24"/>
          <w:szCs w:val="24"/>
          <w:shd w:val="clear" w:color="auto" w:fill="FFFFFF"/>
        </w:rPr>
        <w:t>Психология общения. Энциклопедический словарь. Под об</w:t>
      </w:r>
      <w:r>
        <w:rPr>
          <w:rFonts w:ascii="Times New Roman" w:hAnsi="Times New Roman" w:cs="Times New Roman"/>
          <w:color w:val="000000"/>
          <w:sz w:val="24"/>
          <w:szCs w:val="24"/>
          <w:shd w:val="clear" w:color="auto" w:fill="FFFFFF"/>
        </w:rPr>
        <w:t xml:space="preserve">щей редакцией </w:t>
      </w:r>
      <w:proofErr w:type="spellStart"/>
      <w:r>
        <w:rPr>
          <w:rFonts w:ascii="Times New Roman" w:hAnsi="Times New Roman" w:cs="Times New Roman"/>
          <w:color w:val="000000"/>
          <w:sz w:val="24"/>
          <w:szCs w:val="24"/>
          <w:shd w:val="clear" w:color="auto" w:fill="FFFFFF"/>
        </w:rPr>
        <w:t>Бодалева</w:t>
      </w:r>
      <w:proofErr w:type="spellEnd"/>
      <w:r>
        <w:rPr>
          <w:rFonts w:ascii="Times New Roman" w:hAnsi="Times New Roman" w:cs="Times New Roman"/>
          <w:color w:val="000000"/>
          <w:sz w:val="24"/>
          <w:szCs w:val="24"/>
          <w:shd w:val="clear" w:color="auto" w:fill="FFFFFF"/>
        </w:rPr>
        <w:t xml:space="preserve"> А. А. -</w:t>
      </w:r>
      <w:r w:rsidRPr="00893C4C">
        <w:rPr>
          <w:rFonts w:ascii="Times New Roman" w:hAnsi="Times New Roman" w:cs="Times New Roman"/>
          <w:color w:val="000000"/>
          <w:sz w:val="24"/>
          <w:szCs w:val="24"/>
          <w:shd w:val="clear" w:color="auto" w:fill="FFFFFF"/>
        </w:rPr>
        <w:t xml:space="preserve">М.: </w:t>
      </w:r>
      <w:proofErr w:type="spellStart"/>
      <w:r w:rsidRPr="00893C4C">
        <w:rPr>
          <w:rFonts w:ascii="Times New Roman" w:hAnsi="Times New Roman" w:cs="Times New Roman"/>
          <w:color w:val="000000"/>
          <w:sz w:val="24"/>
          <w:szCs w:val="24"/>
          <w:shd w:val="clear" w:color="auto" w:fill="FFFFFF"/>
        </w:rPr>
        <w:t>Когито</w:t>
      </w:r>
      <w:proofErr w:type="spellEnd"/>
      <w:r w:rsidRPr="00893C4C">
        <w:rPr>
          <w:rFonts w:ascii="Times New Roman" w:hAnsi="Times New Roman" w:cs="Times New Roman"/>
          <w:color w:val="000000"/>
          <w:sz w:val="24"/>
          <w:szCs w:val="24"/>
          <w:shd w:val="clear" w:color="auto" w:fill="FFFFFF"/>
        </w:rPr>
        <w:t>-Центр, 2011.</w:t>
      </w:r>
    </w:p>
    <w:p w:rsidR="000B2420" w:rsidRPr="00893C4C" w:rsidRDefault="000B2420" w:rsidP="00893C4C">
      <w:pPr>
        <w:spacing w:line="360" w:lineRule="auto"/>
        <w:jc w:val="both"/>
        <w:rPr>
          <w:rFonts w:ascii="Times New Roman" w:hAnsi="Times New Roman" w:cs="Times New Roman"/>
          <w:sz w:val="24"/>
          <w:szCs w:val="24"/>
        </w:rPr>
      </w:pPr>
    </w:p>
    <w:sectPr w:rsidR="000B2420" w:rsidRPr="00893C4C" w:rsidSect="007A1B7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450F"/>
    <w:multiLevelType w:val="hybridMultilevel"/>
    <w:tmpl w:val="3CE0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B2420"/>
    <w:rsid w:val="00043C81"/>
    <w:rsid w:val="000B2420"/>
    <w:rsid w:val="002D110E"/>
    <w:rsid w:val="002F6B9D"/>
    <w:rsid w:val="003747D3"/>
    <w:rsid w:val="005B497E"/>
    <w:rsid w:val="006077D4"/>
    <w:rsid w:val="0067514C"/>
    <w:rsid w:val="007A1B7F"/>
    <w:rsid w:val="00893C4C"/>
    <w:rsid w:val="008B7525"/>
    <w:rsid w:val="00987CE9"/>
    <w:rsid w:val="00C61840"/>
    <w:rsid w:val="00CB6C7C"/>
    <w:rsid w:val="00D23318"/>
    <w:rsid w:val="00D916F0"/>
    <w:rsid w:val="00E313A0"/>
    <w:rsid w:val="00E413D8"/>
    <w:rsid w:val="00EE2840"/>
    <w:rsid w:val="00F155F1"/>
    <w:rsid w:val="00F5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8D3A"/>
  <w15:docId w15:val="{2700B50A-3E21-4452-89AC-86670713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14C"/>
  </w:style>
  <w:style w:type="paragraph" w:styleId="3">
    <w:name w:val="heading 3"/>
    <w:basedOn w:val="a"/>
    <w:next w:val="a"/>
    <w:link w:val="30"/>
    <w:uiPriority w:val="9"/>
    <w:semiHidden/>
    <w:unhideWhenUsed/>
    <w:qFormat/>
    <w:rsid w:val="000B242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uiPriority w:val="99"/>
    <w:rsid w:val="000B2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B2420"/>
    <w:rPr>
      <w:rFonts w:asciiTheme="majorHAnsi" w:eastAsiaTheme="majorEastAsia" w:hAnsiTheme="majorHAnsi" w:cstheme="majorBidi"/>
      <w:b/>
      <w:bCs/>
      <w:color w:val="4F81BD" w:themeColor="accent1"/>
      <w:sz w:val="24"/>
      <w:szCs w:val="24"/>
      <w:lang w:eastAsia="ru-RU"/>
    </w:rPr>
  </w:style>
  <w:style w:type="paragraph" w:styleId="a4">
    <w:name w:val="List Paragraph"/>
    <w:basedOn w:val="a"/>
    <w:uiPriority w:val="34"/>
    <w:qFormat/>
    <w:rsid w:val="000B2420"/>
    <w:pPr>
      <w:ind w:left="720"/>
      <w:contextualSpacing/>
    </w:pPr>
    <w:rPr>
      <w:rFonts w:ascii="Calibri" w:eastAsia="Calibri" w:hAnsi="Calibri" w:cs="Times New Roman"/>
    </w:rPr>
  </w:style>
  <w:style w:type="character" w:customStyle="1" w:styleId="apple-converted-space">
    <w:name w:val="apple-converted-space"/>
    <w:basedOn w:val="a0"/>
    <w:rsid w:val="000B2420"/>
  </w:style>
  <w:style w:type="table" w:styleId="a5">
    <w:name w:val="Table Grid"/>
    <w:basedOn w:val="a1"/>
    <w:uiPriority w:val="59"/>
    <w:rsid w:val="00F51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1120</Words>
  <Characters>6387</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 Ребята посмотрите на доску, узнаете сказочных героев? Кто это? Из каких они пр</vt:lpstr>
      <vt:lpstr>        -Когда вы описывали сказочных героев, что вы называли? (Качества, которыми они о</vt:lpstr>
    </vt:vector>
  </TitlesOfParts>
  <Company>Microsoft</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Наталья Владимировна</cp:lastModifiedBy>
  <cp:revision>11</cp:revision>
  <dcterms:created xsi:type="dcterms:W3CDTF">2018-01-14T15:08:00Z</dcterms:created>
  <dcterms:modified xsi:type="dcterms:W3CDTF">2023-01-27T12:20:00Z</dcterms:modified>
</cp:coreProperties>
</file>