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2C" w:rsidRDefault="00E9542C" w:rsidP="00E9542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ПРОГРАММА</w:t>
      </w:r>
    </w:p>
    <w:p w:rsidR="00E9542C" w:rsidRPr="002A1F86" w:rsidRDefault="00E9542C" w:rsidP="00E9542C">
      <w:pPr>
        <w:jc w:val="both"/>
        <w:rPr>
          <w:rFonts w:ascii="Times New Roman" w:hAnsi="Times New Roman"/>
          <w:b/>
          <w:sz w:val="28"/>
          <w:szCs w:val="28"/>
        </w:rPr>
      </w:pPr>
      <w:r w:rsidRPr="002A1F86">
        <w:rPr>
          <w:rFonts w:ascii="Times New Roman" w:hAnsi="Times New Roman"/>
          <w:b/>
          <w:sz w:val="28"/>
          <w:szCs w:val="28"/>
        </w:rPr>
        <w:t xml:space="preserve">14.20 .- 15.00.     Регистрация участников  </w:t>
      </w:r>
    </w:p>
    <w:p w:rsidR="00E9542C" w:rsidRPr="002A1F86" w:rsidRDefault="00E9542C" w:rsidP="00E9542C">
      <w:pPr>
        <w:jc w:val="both"/>
        <w:rPr>
          <w:rFonts w:ascii="Times New Roman" w:hAnsi="Times New Roman"/>
          <w:b/>
          <w:sz w:val="28"/>
          <w:szCs w:val="28"/>
        </w:rPr>
      </w:pPr>
      <w:r w:rsidRPr="002A1F86">
        <w:rPr>
          <w:rFonts w:ascii="Times New Roman" w:hAnsi="Times New Roman"/>
          <w:b/>
          <w:sz w:val="28"/>
          <w:szCs w:val="28"/>
        </w:rPr>
        <w:t>15.00. - 15.40. Открытие</w:t>
      </w:r>
    </w:p>
    <w:p w:rsidR="00E9542C" w:rsidRPr="00543873" w:rsidRDefault="00E9542C" w:rsidP="00E9542C">
      <w:pPr>
        <w:ind w:left="70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3873">
        <w:rPr>
          <w:rFonts w:ascii="Times New Roman" w:hAnsi="Times New Roman"/>
          <w:b/>
          <w:sz w:val="24"/>
          <w:szCs w:val="24"/>
        </w:rPr>
        <w:t>Подзюбанова</w:t>
      </w:r>
      <w:proofErr w:type="spellEnd"/>
      <w:r w:rsidRPr="00543873">
        <w:rPr>
          <w:rFonts w:ascii="Times New Roman" w:hAnsi="Times New Roman"/>
          <w:b/>
          <w:sz w:val="24"/>
          <w:szCs w:val="24"/>
        </w:rPr>
        <w:t xml:space="preserve"> Юлия Владимировна</w:t>
      </w:r>
      <w:r w:rsidRPr="00543873">
        <w:rPr>
          <w:rFonts w:ascii="Times New Roman" w:hAnsi="Times New Roman"/>
          <w:sz w:val="24"/>
          <w:szCs w:val="24"/>
        </w:rPr>
        <w:t>, директор ГБОУ гимназии № 148 имени Сервантеса, кандидат педагогических наук</w:t>
      </w:r>
    </w:p>
    <w:p w:rsidR="00E9542C" w:rsidRPr="00543873" w:rsidRDefault="00E9542C" w:rsidP="00E9542C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3873">
        <w:rPr>
          <w:rFonts w:ascii="Times New Roman" w:hAnsi="Times New Roman"/>
          <w:b/>
          <w:sz w:val="24"/>
          <w:szCs w:val="24"/>
        </w:rPr>
        <w:t>Свирина</w:t>
      </w:r>
      <w:proofErr w:type="spellEnd"/>
      <w:r w:rsidRPr="00543873">
        <w:rPr>
          <w:rFonts w:ascii="Times New Roman" w:hAnsi="Times New Roman"/>
          <w:b/>
          <w:sz w:val="24"/>
          <w:szCs w:val="24"/>
        </w:rPr>
        <w:t xml:space="preserve"> Наталья Михайловна</w:t>
      </w:r>
      <w:r w:rsidRPr="00543873">
        <w:rPr>
          <w:rFonts w:ascii="Times New Roman" w:hAnsi="Times New Roman"/>
          <w:sz w:val="24"/>
          <w:szCs w:val="24"/>
        </w:rPr>
        <w:t xml:space="preserve">, доктор педагогических наук, профессор кафедры основного общего </w:t>
      </w:r>
      <w:r>
        <w:rPr>
          <w:rFonts w:ascii="Times New Roman" w:hAnsi="Times New Roman"/>
          <w:sz w:val="24"/>
          <w:szCs w:val="24"/>
        </w:rPr>
        <w:t>и среднего общего образования СП</w:t>
      </w:r>
      <w:r w:rsidRPr="00543873">
        <w:rPr>
          <w:rFonts w:ascii="Times New Roman" w:hAnsi="Times New Roman"/>
          <w:sz w:val="24"/>
          <w:szCs w:val="24"/>
        </w:rPr>
        <w:t>б АППО</w:t>
      </w:r>
    </w:p>
    <w:p w:rsidR="00E9542C" w:rsidRPr="00543873" w:rsidRDefault="00E9542C" w:rsidP="00E9542C">
      <w:pPr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074D">
        <w:rPr>
          <w:rFonts w:ascii="Times New Roman" w:hAnsi="Times New Roman"/>
          <w:b/>
          <w:sz w:val="24"/>
          <w:szCs w:val="24"/>
        </w:rPr>
        <w:t>Пигичка</w:t>
      </w:r>
      <w:proofErr w:type="spellEnd"/>
      <w:r w:rsidRPr="003C48E1">
        <w:rPr>
          <w:rFonts w:ascii="Times New Roman" w:hAnsi="Times New Roman"/>
          <w:b/>
          <w:sz w:val="24"/>
          <w:szCs w:val="24"/>
        </w:rPr>
        <w:t xml:space="preserve"> </w:t>
      </w:r>
      <w:r w:rsidRPr="00A9074D">
        <w:rPr>
          <w:rFonts w:ascii="Times New Roman" w:hAnsi="Times New Roman"/>
          <w:b/>
          <w:sz w:val="24"/>
          <w:szCs w:val="24"/>
        </w:rPr>
        <w:t xml:space="preserve">Юрий </w:t>
      </w:r>
      <w:proofErr w:type="spellStart"/>
      <w:r w:rsidRPr="00A9074D">
        <w:rPr>
          <w:rFonts w:ascii="Times New Roman" w:hAnsi="Times New Roman"/>
          <w:b/>
          <w:sz w:val="24"/>
          <w:szCs w:val="24"/>
        </w:rPr>
        <w:t>Любомирович</w:t>
      </w:r>
      <w:proofErr w:type="spellEnd"/>
      <w:r w:rsidRPr="00543873">
        <w:rPr>
          <w:rFonts w:ascii="Times New Roman" w:hAnsi="Times New Roman"/>
          <w:b/>
          <w:sz w:val="24"/>
          <w:szCs w:val="24"/>
        </w:rPr>
        <w:t xml:space="preserve">, </w:t>
      </w:r>
      <w:r w:rsidRPr="007D2CF4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3873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а</w:t>
      </w:r>
      <w:r w:rsidRPr="00543873">
        <w:rPr>
          <w:rFonts w:ascii="Times New Roman" w:hAnsi="Times New Roman"/>
          <w:sz w:val="24"/>
          <w:szCs w:val="24"/>
        </w:rPr>
        <w:t xml:space="preserve"> Высшей школы </w:t>
      </w:r>
      <w:r>
        <w:rPr>
          <w:rFonts w:ascii="Times New Roman" w:hAnsi="Times New Roman"/>
          <w:sz w:val="24"/>
          <w:szCs w:val="24"/>
        </w:rPr>
        <w:t xml:space="preserve">печати и </w:t>
      </w:r>
      <w:proofErr w:type="spellStart"/>
      <w:r>
        <w:rPr>
          <w:rFonts w:ascii="Times New Roman" w:hAnsi="Times New Roman"/>
          <w:sz w:val="24"/>
          <w:szCs w:val="24"/>
        </w:rPr>
        <w:t>медиатехнологий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Санкт-П</w:t>
      </w:r>
      <w:r w:rsidRPr="00543873">
        <w:rPr>
          <w:rFonts w:ascii="Times New Roman" w:hAnsi="Times New Roman"/>
          <w:sz w:val="24"/>
          <w:szCs w:val="24"/>
        </w:rPr>
        <w:t xml:space="preserve">етербургского государственного университета промышленных технологий и дизайна, </w:t>
      </w:r>
      <w:proofErr w:type="spellStart"/>
      <w:r>
        <w:rPr>
          <w:rFonts w:ascii="Times New Roman" w:hAnsi="Times New Roman"/>
          <w:sz w:val="24"/>
          <w:szCs w:val="24"/>
        </w:rPr>
        <w:t>к.п.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9542C" w:rsidRPr="000E723E" w:rsidRDefault="00E9542C" w:rsidP="00E9542C">
      <w:pPr>
        <w:jc w:val="both"/>
      </w:pPr>
      <w:r w:rsidRPr="00543873">
        <w:rPr>
          <w:rFonts w:ascii="Times New Roman" w:hAnsi="Times New Roman"/>
          <w:sz w:val="24"/>
          <w:szCs w:val="24"/>
        </w:rPr>
        <w:t>Награждение победителей конкурса школьны</w:t>
      </w:r>
      <w:r>
        <w:rPr>
          <w:rFonts w:ascii="Times New Roman" w:hAnsi="Times New Roman"/>
          <w:sz w:val="24"/>
          <w:szCs w:val="24"/>
        </w:rPr>
        <w:t>х изданий</w:t>
      </w:r>
      <w:r w:rsidRPr="00543873">
        <w:rPr>
          <w:rFonts w:ascii="Times New Roman" w:hAnsi="Times New Roman"/>
          <w:sz w:val="24"/>
          <w:szCs w:val="24"/>
        </w:rPr>
        <w:t xml:space="preserve"> «Мы – журналисты», проведенного Ассоциацией гимназий СПБ. </w:t>
      </w:r>
      <w:r>
        <w:rPr>
          <w:rFonts w:ascii="Times New Roman" w:hAnsi="Times New Roman"/>
          <w:sz w:val="24"/>
          <w:szCs w:val="24"/>
        </w:rPr>
        <w:t>Награждение проводят организаторы конкурса:</w:t>
      </w:r>
      <w:r w:rsidRPr="005438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873">
        <w:rPr>
          <w:rFonts w:ascii="Times New Roman" w:hAnsi="Times New Roman"/>
          <w:b/>
          <w:sz w:val="24"/>
          <w:szCs w:val="24"/>
        </w:rPr>
        <w:t>Белокурова</w:t>
      </w:r>
      <w:proofErr w:type="spellEnd"/>
      <w:r w:rsidRPr="00543873">
        <w:rPr>
          <w:rFonts w:ascii="Times New Roman" w:hAnsi="Times New Roman"/>
          <w:b/>
          <w:sz w:val="24"/>
          <w:szCs w:val="24"/>
        </w:rPr>
        <w:t xml:space="preserve"> Светлана Павловна,</w:t>
      </w:r>
      <w:r w:rsidRPr="00543873">
        <w:rPr>
          <w:rFonts w:ascii="Times New Roman" w:hAnsi="Times New Roman"/>
          <w:sz w:val="24"/>
          <w:szCs w:val="24"/>
        </w:rPr>
        <w:t xml:space="preserve"> учитель ГБОУ гимназии № 405 Красногвардейского района, председатель Союза педагогов СПБ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254AC">
        <w:rPr>
          <w:rFonts w:ascii="Times New Roman" w:hAnsi="Times New Roman"/>
          <w:b/>
          <w:sz w:val="24"/>
          <w:szCs w:val="24"/>
        </w:rPr>
        <w:t>Зверева Любовь Николаевна</w:t>
      </w:r>
      <w:r>
        <w:rPr>
          <w:rFonts w:ascii="Times New Roman" w:hAnsi="Times New Roman"/>
          <w:sz w:val="24"/>
          <w:szCs w:val="24"/>
        </w:rPr>
        <w:t>, учитель литературы ГБОУ СОШ № 13 , методист ИМЦ Невского района</w:t>
      </w:r>
    </w:p>
    <w:p w:rsidR="00E9542C" w:rsidRDefault="00E9542C" w:rsidP="00E9542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Мастер-классы (проходят одновременно)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E9542C" w:rsidRPr="00D122FB" w:rsidRDefault="00E9542C" w:rsidP="00E9542C">
      <w:pPr>
        <w:jc w:val="both"/>
        <w:rPr>
          <w:rFonts w:ascii="Times New Roman" w:hAnsi="Times New Roman"/>
          <w:b/>
          <w:sz w:val="28"/>
          <w:szCs w:val="28"/>
        </w:rPr>
      </w:pPr>
      <w:r w:rsidRPr="00D122FB">
        <w:rPr>
          <w:rFonts w:ascii="Times New Roman" w:hAnsi="Times New Roman"/>
          <w:b/>
          <w:sz w:val="28"/>
          <w:szCs w:val="28"/>
        </w:rPr>
        <w:t xml:space="preserve">  Начало в 15.5</w:t>
      </w:r>
      <w:r>
        <w:rPr>
          <w:rFonts w:ascii="Times New Roman" w:hAnsi="Times New Roman"/>
          <w:b/>
          <w:sz w:val="28"/>
          <w:szCs w:val="28"/>
        </w:rPr>
        <w:t>0</w:t>
      </w:r>
      <w:r w:rsidRPr="00D122FB">
        <w:rPr>
          <w:rFonts w:ascii="Times New Roman" w:hAnsi="Times New Roman"/>
          <w:b/>
          <w:sz w:val="28"/>
          <w:szCs w:val="28"/>
        </w:rPr>
        <w:t xml:space="preserve"> </w:t>
      </w:r>
    </w:p>
    <w:p w:rsidR="00E9542C" w:rsidRDefault="00E9542C" w:rsidP="00E954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Свирина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Наталья Михайловна</w:t>
      </w:r>
      <w:r>
        <w:rPr>
          <w:rFonts w:ascii="Times New Roman" w:hAnsi="Times New Roman"/>
          <w:sz w:val="24"/>
          <w:szCs w:val="24"/>
        </w:rPr>
        <w:t>, доктор педагогических наук, профессор кафедры основного общего и среднего общего образования СПб АППО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«Что  читать-2017?»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Кабинет </w:t>
      </w:r>
      <w:r w:rsidRPr="00214B4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10 (2 этаж)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</w:p>
    <w:p w:rsidR="00E9542C" w:rsidRDefault="00E9542C" w:rsidP="00E954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A9074D">
        <w:rPr>
          <w:rFonts w:ascii="Times New Roman" w:hAnsi="Times New Roman"/>
          <w:b/>
          <w:sz w:val="24"/>
          <w:szCs w:val="24"/>
        </w:rPr>
        <w:t>Пигичка</w:t>
      </w:r>
      <w:r w:rsidRPr="003C48E1">
        <w:rPr>
          <w:rFonts w:ascii="Times New Roman" w:hAnsi="Times New Roman"/>
          <w:b/>
          <w:sz w:val="24"/>
          <w:szCs w:val="24"/>
        </w:rPr>
        <w:t xml:space="preserve"> </w:t>
      </w:r>
      <w:r w:rsidRPr="00A9074D">
        <w:rPr>
          <w:rFonts w:ascii="Times New Roman" w:hAnsi="Times New Roman"/>
          <w:b/>
          <w:sz w:val="24"/>
          <w:szCs w:val="24"/>
        </w:rPr>
        <w:t xml:space="preserve">Юрий </w:t>
      </w:r>
      <w:proofErr w:type="spellStart"/>
      <w:r w:rsidRPr="00A9074D">
        <w:rPr>
          <w:rFonts w:ascii="Times New Roman" w:hAnsi="Times New Roman"/>
          <w:b/>
          <w:sz w:val="24"/>
          <w:szCs w:val="24"/>
        </w:rPr>
        <w:t>Любомирович</w:t>
      </w:r>
      <w:proofErr w:type="spellEnd"/>
      <w:r w:rsidRPr="00543873">
        <w:rPr>
          <w:rFonts w:ascii="Times New Roman" w:hAnsi="Times New Roman"/>
          <w:b/>
          <w:sz w:val="24"/>
          <w:szCs w:val="24"/>
        </w:rPr>
        <w:t xml:space="preserve">, </w:t>
      </w:r>
      <w:r w:rsidRPr="007D2CF4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3873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а</w:t>
      </w:r>
      <w:r w:rsidRPr="00543873">
        <w:rPr>
          <w:rFonts w:ascii="Times New Roman" w:hAnsi="Times New Roman"/>
          <w:sz w:val="24"/>
          <w:szCs w:val="24"/>
        </w:rPr>
        <w:t xml:space="preserve"> Высшей школы </w:t>
      </w:r>
      <w:r>
        <w:rPr>
          <w:rFonts w:ascii="Times New Roman" w:hAnsi="Times New Roman"/>
          <w:sz w:val="24"/>
          <w:szCs w:val="24"/>
        </w:rPr>
        <w:t xml:space="preserve">печати и </w:t>
      </w:r>
      <w:proofErr w:type="spellStart"/>
      <w:r>
        <w:rPr>
          <w:rFonts w:ascii="Times New Roman" w:hAnsi="Times New Roman"/>
          <w:sz w:val="24"/>
          <w:szCs w:val="24"/>
        </w:rPr>
        <w:t>медиатехнологий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Санкт-П</w:t>
      </w:r>
      <w:r w:rsidRPr="00543873">
        <w:rPr>
          <w:rFonts w:ascii="Times New Roman" w:hAnsi="Times New Roman"/>
          <w:sz w:val="24"/>
          <w:szCs w:val="24"/>
        </w:rPr>
        <w:t xml:space="preserve">етербургского государственного университета промышленных технологий и дизайна, </w:t>
      </w:r>
      <w:r>
        <w:rPr>
          <w:rFonts w:ascii="Times New Roman" w:hAnsi="Times New Roman"/>
          <w:sz w:val="24"/>
          <w:szCs w:val="24"/>
        </w:rPr>
        <w:t>кандидат педагогических наук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 w:rsidRPr="00D82283">
        <w:rPr>
          <w:rFonts w:ascii="Times New Roman" w:hAnsi="Times New Roman"/>
          <w:b/>
          <w:sz w:val="24"/>
          <w:szCs w:val="24"/>
        </w:rPr>
        <w:t>«Заголовок как искусство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9542C" w:rsidRDefault="00E9542C" w:rsidP="00E9542C">
      <w:pPr>
        <w:tabs>
          <w:tab w:val="left" w:pos="558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Заголовок может быть как ароматным пирогом, небрежно оставленным на подоконнике открытого окна с вашей статьей, так и оказаться заманчивой пустышкой… </w:t>
      </w:r>
    </w:p>
    <w:p w:rsidR="00E9542C" w:rsidRDefault="00E9542C" w:rsidP="00E9542C">
      <w:pPr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Кабинет 211 (2 этаж)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</w:p>
    <w:p w:rsidR="00E9542C" w:rsidRDefault="00E9542C" w:rsidP="00E954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B4E3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Цуканов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Евгений Александрович, </w:t>
      </w:r>
      <w:r w:rsidRPr="00D82283">
        <w:rPr>
          <w:rFonts w:ascii="Times New Roman" w:hAnsi="Times New Roman"/>
          <w:sz w:val="24"/>
          <w:szCs w:val="24"/>
        </w:rPr>
        <w:t xml:space="preserve">кандидат филологических наук, доцент кафедры журналистики и </w:t>
      </w:r>
      <w:proofErr w:type="spellStart"/>
      <w:r w:rsidRPr="00D82283">
        <w:rPr>
          <w:rFonts w:ascii="Times New Roman" w:hAnsi="Times New Roman"/>
          <w:sz w:val="24"/>
          <w:szCs w:val="24"/>
        </w:rPr>
        <w:t>медиатехнологий</w:t>
      </w:r>
      <w:proofErr w:type="spellEnd"/>
      <w:r w:rsidRPr="00D82283">
        <w:rPr>
          <w:rFonts w:ascii="Times New Roman" w:hAnsi="Times New Roman"/>
          <w:sz w:val="24"/>
          <w:szCs w:val="24"/>
        </w:rPr>
        <w:t xml:space="preserve"> СМИ Высшей школы печати и </w:t>
      </w:r>
      <w:proofErr w:type="spellStart"/>
      <w:r w:rsidRPr="00D82283">
        <w:rPr>
          <w:rFonts w:ascii="Times New Roman" w:hAnsi="Times New Roman"/>
          <w:sz w:val="24"/>
          <w:szCs w:val="24"/>
        </w:rPr>
        <w:t>медиатехнологий</w:t>
      </w:r>
      <w:proofErr w:type="spellEnd"/>
      <w:r w:rsidRPr="00D82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2283">
        <w:rPr>
          <w:rFonts w:ascii="Times New Roman" w:hAnsi="Times New Roman"/>
          <w:sz w:val="24"/>
          <w:szCs w:val="24"/>
        </w:rPr>
        <w:t>СПбГУПТД</w:t>
      </w:r>
      <w:proofErr w:type="spellEnd"/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 w:rsidRPr="00D82283">
        <w:rPr>
          <w:rFonts w:ascii="Times New Roman" w:hAnsi="Times New Roman"/>
          <w:b/>
          <w:sz w:val="24"/>
          <w:szCs w:val="24"/>
        </w:rPr>
        <w:t>«Лики журналистского счастья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Как журналисту стать счастливым? Счастье для себя и для других. Идеи,  дающие счастье. Два режима жизни: иметь или быть.</w:t>
      </w:r>
    </w:p>
    <w:p w:rsidR="00E9542C" w:rsidRDefault="00E9542C" w:rsidP="00E9542C">
      <w:pPr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Кабинет 406 (4 этаж)</w:t>
      </w:r>
    </w:p>
    <w:p w:rsidR="00E9542C" w:rsidRPr="00CA4496" w:rsidRDefault="00E9542C" w:rsidP="00E954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4.Крамер Александр Юрьевич</w:t>
      </w:r>
      <w:r w:rsidRPr="00CA4496">
        <w:rPr>
          <w:rFonts w:ascii="Times New Roman" w:hAnsi="Times New Roman"/>
          <w:sz w:val="24"/>
          <w:szCs w:val="24"/>
        </w:rPr>
        <w:t xml:space="preserve">, кандидат культурологии, доцент кафедры журналистики и </w:t>
      </w:r>
      <w:proofErr w:type="spellStart"/>
      <w:r w:rsidRPr="00CA4496">
        <w:rPr>
          <w:rFonts w:ascii="Times New Roman" w:hAnsi="Times New Roman"/>
          <w:sz w:val="24"/>
          <w:szCs w:val="24"/>
        </w:rPr>
        <w:t>медиатехнологий</w:t>
      </w:r>
      <w:proofErr w:type="spellEnd"/>
      <w:r w:rsidRPr="00CA4496">
        <w:rPr>
          <w:rFonts w:ascii="Times New Roman" w:hAnsi="Times New Roman"/>
          <w:sz w:val="24"/>
          <w:szCs w:val="24"/>
        </w:rPr>
        <w:t xml:space="preserve"> СМИ Высшей школы печати и </w:t>
      </w:r>
      <w:proofErr w:type="spellStart"/>
      <w:r w:rsidRPr="00CA4496">
        <w:rPr>
          <w:rFonts w:ascii="Times New Roman" w:hAnsi="Times New Roman"/>
          <w:sz w:val="24"/>
          <w:szCs w:val="24"/>
        </w:rPr>
        <w:t>медиатехнологий</w:t>
      </w:r>
      <w:proofErr w:type="spellEnd"/>
      <w:r w:rsidRPr="00CA44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496">
        <w:rPr>
          <w:rFonts w:ascii="Times New Roman" w:hAnsi="Times New Roman"/>
          <w:sz w:val="24"/>
          <w:szCs w:val="24"/>
        </w:rPr>
        <w:t>СПбГУПТД</w:t>
      </w:r>
      <w:proofErr w:type="spellEnd"/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«Газета - 3</w:t>
      </w:r>
      <w:r>
        <w:rPr>
          <w:rFonts w:ascii="Times New Roman" w:hAnsi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Экспериментируем с формой  и форматом бумажной газеты - как работает газета 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пространстве.</w:t>
      </w:r>
    </w:p>
    <w:p w:rsidR="00E9542C" w:rsidRDefault="00E9542C" w:rsidP="00E9542C">
      <w:pPr>
        <w:tabs>
          <w:tab w:val="left" w:pos="540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Кабинет 405 (4 этаж)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5.Самойлова Анна, магистр направления «Издательское дело» Высшей школы печати и </w:t>
      </w:r>
      <w:proofErr w:type="spellStart"/>
      <w:r>
        <w:rPr>
          <w:rFonts w:ascii="Times New Roman" w:hAnsi="Times New Roman"/>
          <w:b/>
          <w:sz w:val="24"/>
          <w:szCs w:val="24"/>
        </w:rPr>
        <w:t>медиатехнологий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СПбГУПТД</w:t>
      </w:r>
      <w:proofErr w:type="spellEnd"/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«Фотограф или репортёр? Фоторепортёр!»</w:t>
      </w:r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Любой репортаж рассказывает историю того или иного события с помощью хорошего текста. Задача фоторепортёра в паре кадров показать все то же самое, но без слов.</w:t>
      </w:r>
    </w:p>
    <w:p w:rsidR="00E9542C" w:rsidRPr="00CA4496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Кабинет 404 (4 этаж)</w:t>
      </w:r>
    </w:p>
    <w:p w:rsidR="00E9542C" w:rsidRDefault="00E9542C" w:rsidP="00E9542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6.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Ахметшина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Наталья Юрьевна</w:t>
      </w:r>
      <w:r>
        <w:rPr>
          <w:rFonts w:ascii="Times New Roman" w:hAnsi="Times New Roman"/>
          <w:bCs/>
          <w:sz w:val="24"/>
          <w:szCs w:val="24"/>
        </w:rPr>
        <w:t xml:space="preserve">, учитель русского языка и литературы ГБОУ гимназии № 148 имени Сервантеса, главный редактор школьного художественно-публицистического журнала «Созвездие Сервантеса»;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Монахова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Галина Юрьевна</w:t>
      </w:r>
      <w:r>
        <w:rPr>
          <w:rFonts w:ascii="Times New Roman" w:hAnsi="Times New Roman"/>
          <w:bCs/>
          <w:sz w:val="24"/>
          <w:szCs w:val="24"/>
        </w:rPr>
        <w:t>, педагог дополнительного образования ГБОУ гимназии № 148 имени Сервантеса, член редколлегии школьного художественно-публицистического  журнала «Созвездие Сервантеса»</w:t>
      </w:r>
    </w:p>
    <w:p w:rsidR="00E9542C" w:rsidRDefault="00E9542C" w:rsidP="00E9542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Круглый стол для руководителей школьных изданий:</w:t>
      </w:r>
    </w:p>
    <w:p w:rsidR="00E9542C" w:rsidRDefault="00E9542C" w:rsidP="00E954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6BF0">
        <w:rPr>
          <w:rFonts w:ascii="Times New Roman" w:hAnsi="Times New Roman"/>
          <w:sz w:val="24"/>
          <w:szCs w:val="24"/>
        </w:rPr>
        <w:t xml:space="preserve"> "</w:t>
      </w:r>
      <w:r w:rsidRPr="00D16BF0">
        <w:rPr>
          <w:rFonts w:ascii="Times New Roman" w:hAnsi="Times New Roman"/>
          <w:b/>
          <w:sz w:val="24"/>
          <w:szCs w:val="24"/>
        </w:rPr>
        <w:t xml:space="preserve">Нет проблем?!" ( Проблемы школьных СМИ и возможные пути их решения). </w:t>
      </w:r>
    </w:p>
    <w:p w:rsidR="00E9542C" w:rsidRPr="00D16BF0" w:rsidRDefault="00E9542C" w:rsidP="00E954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542C" w:rsidRPr="00BD1C40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 w:rsidRPr="00BD1C40">
        <w:rPr>
          <w:rFonts w:ascii="Times New Roman" w:hAnsi="Times New Roman"/>
          <w:b/>
          <w:sz w:val="24"/>
          <w:szCs w:val="24"/>
        </w:rPr>
        <w:t>Завершение работы  обучающего семинара планируется в 17.10 -17.30</w:t>
      </w:r>
    </w:p>
    <w:p w:rsidR="00E9542C" w:rsidRPr="00BD1C40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 w:rsidRPr="00BD1C40">
        <w:rPr>
          <w:rFonts w:ascii="Times New Roman" w:hAnsi="Times New Roman"/>
          <w:b/>
          <w:sz w:val="24"/>
          <w:szCs w:val="24"/>
        </w:rPr>
        <w:t>Участникам семинара будут выданы сертификаты</w:t>
      </w:r>
    </w:p>
    <w:p w:rsidR="00E9542C" w:rsidRPr="00EE1B99" w:rsidRDefault="00E9542C" w:rsidP="00E9542C">
      <w:pPr>
        <w:jc w:val="both"/>
        <w:rPr>
          <w:sz w:val="24"/>
          <w:szCs w:val="24"/>
        </w:rPr>
      </w:pPr>
      <w:r w:rsidRPr="00BD1C40">
        <w:rPr>
          <w:rFonts w:ascii="Times New Roman" w:hAnsi="Times New Roman"/>
          <w:b/>
          <w:sz w:val="24"/>
          <w:szCs w:val="24"/>
        </w:rPr>
        <w:t xml:space="preserve">Программа семинара  находится на сайте Ассоциации  гимназий Санкт-Петербурга </w:t>
      </w:r>
      <w:hyperlink r:id="rId5" w:anchor="_blank" w:history="1">
        <w:r w:rsidRPr="00BD1C40">
          <w:rPr>
            <w:rStyle w:val="a3"/>
            <w:sz w:val="24"/>
            <w:szCs w:val="24"/>
          </w:rPr>
          <w:t>http://www.ag-</w:t>
        </w:r>
        <w:r w:rsidRPr="00BD1C40">
          <w:rPr>
            <w:rStyle w:val="a3"/>
            <w:sz w:val="24"/>
            <w:szCs w:val="24"/>
          </w:rPr>
          <w:t>s</w:t>
        </w:r>
        <w:r w:rsidRPr="00BD1C40">
          <w:rPr>
            <w:rStyle w:val="a3"/>
            <w:sz w:val="24"/>
            <w:szCs w:val="24"/>
          </w:rPr>
          <w:t>pb.edusite.ru/</w:t>
        </w:r>
      </w:hyperlink>
    </w:p>
    <w:p w:rsidR="00E9542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Просим тех, кто не отправлял заявки, сообщить о своем участии в семинаре</w:t>
      </w:r>
    </w:p>
    <w:p w:rsidR="00E9542C" w:rsidRPr="003C283C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электронной почте</w:t>
      </w:r>
    </w:p>
    <w:p w:rsidR="00E9542C" w:rsidRPr="00BD1C40" w:rsidRDefault="00E9542C" w:rsidP="00E9542C">
      <w:pPr>
        <w:jc w:val="both"/>
        <w:rPr>
          <w:rFonts w:ascii="Times New Roman" w:hAnsi="Times New Roman"/>
          <w:b/>
          <w:sz w:val="24"/>
          <w:szCs w:val="24"/>
        </w:rPr>
      </w:pPr>
      <w:r w:rsidRPr="00A864AB">
        <w:rPr>
          <w:rFonts w:ascii="Times New Roman" w:hAnsi="Times New Roman"/>
          <w:b/>
          <w:sz w:val="24"/>
          <w:szCs w:val="24"/>
          <w:u w:val="single"/>
        </w:rPr>
        <w:t>Те</w:t>
      </w:r>
      <w:r w:rsidRPr="00BD1C40">
        <w:rPr>
          <w:rFonts w:ascii="Times New Roman" w:hAnsi="Times New Roman"/>
          <w:b/>
          <w:sz w:val="24"/>
          <w:szCs w:val="24"/>
          <w:u w:val="single"/>
        </w:rPr>
        <w:t>лефон гимназии</w:t>
      </w:r>
      <w:r w:rsidRPr="00BD1C40">
        <w:rPr>
          <w:rFonts w:ascii="Times New Roman" w:hAnsi="Times New Roman"/>
          <w:b/>
          <w:sz w:val="24"/>
          <w:szCs w:val="24"/>
        </w:rPr>
        <w:t>: 417-54-47, Макарова Ольга Борисовна</w:t>
      </w:r>
    </w:p>
    <w:p w:rsidR="00E9542C" w:rsidRPr="00A55D77" w:rsidRDefault="00E9542C" w:rsidP="00E9542C">
      <w:pPr>
        <w:jc w:val="both"/>
        <w:rPr>
          <w:sz w:val="24"/>
          <w:szCs w:val="24"/>
          <w:lang w:val="en-US"/>
        </w:rPr>
      </w:pPr>
      <w:r w:rsidRPr="00D43F44">
        <w:rPr>
          <w:rFonts w:ascii="Times New Roman" w:hAnsi="Times New Roman"/>
          <w:b/>
          <w:lang w:val="de-DE"/>
        </w:rPr>
        <w:t>E</w:t>
      </w:r>
      <w:r w:rsidRPr="00BD1C40">
        <w:rPr>
          <w:rFonts w:ascii="Times New Roman" w:hAnsi="Times New Roman"/>
          <w:b/>
          <w:lang w:val="en-US"/>
        </w:rPr>
        <w:t>-</w:t>
      </w:r>
      <w:r w:rsidRPr="00D43F44">
        <w:rPr>
          <w:rFonts w:ascii="Times New Roman" w:hAnsi="Times New Roman"/>
          <w:b/>
          <w:lang w:val="de-DE"/>
        </w:rPr>
        <w:t>mail</w:t>
      </w:r>
      <w:r w:rsidRPr="00BD1C40">
        <w:rPr>
          <w:rFonts w:ascii="Times New Roman" w:hAnsi="Times New Roman"/>
          <w:b/>
          <w:lang w:val="en-US"/>
        </w:rPr>
        <w:t xml:space="preserve">  servantes148@mail.ru</w:t>
      </w:r>
      <w:r w:rsidRPr="00CF2D32">
        <w:rPr>
          <w:rFonts w:ascii="Times New Roman" w:hAnsi="Times New Roman"/>
          <w:b/>
          <w:lang w:val="en-US"/>
        </w:rPr>
        <w:t xml:space="preserve">     </w:t>
      </w:r>
      <w:r w:rsidRPr="00BD1C40">
        <w:rPr>
          <w:rFonts w:ascii="Times New Roman" w:hAnsi="Times New Roman"/>
          <w:b/>
          <w:lang w:val="es-ES"/>
        </w:rPr>
        <w:t>www</w:t>
      </w:r>
      <w:r w:rsidRPr="00BD1C40">
        <w:rPr>
          <w:rFonts w:ascii="Times New Roman" w:hAnsi="Times New Roman"/>
          <w:b/>
          <w:lang w:val="en-US"/>
        </w:rPr>
        <w:t xml:space="preserve">. </w:t>
      </w:r>
      <w:r w:rsidRPr="00BD1C40">
        <w:rPr>
          <w:rFonts w:ascii="Times New Roman" w:hAnsi="Times New Roman"/>
          <w:b/>
          <w:lang w:val="es-ES"/>
        </w:rPr>
        <w:t>cervantes</w:t>
      </w:r>
      <w:r w:rsidRPr="00BD1C40">
        <w:rPr>
          <w:rFonts w:ascii="Times New Roman" w:hAnsi="Times New Roman"/>
          <w:b/>
          <w:lang w:val="en-US"/>
        </w:rPr>
        <w:t>148.</w:t>
      </w:r>
      <w:r w:rsidRPr="00BD1C40">
        <w:rPr>
          <w:rFonts w:ascii="Times New Roman" w:hAnsi="Times New Roman"/>
          <w:b/>
          <w:lang w:val="es-ES"/>
        </w:rPr>
        <w:t>ru</w:t>
      </w:r>
      <w:bookmarkStart w:id="0" w:name="_GoBack"/>
      <w:bookmarkEnd w:id="0"/>
    </w:p>
    <w:p w:rsidR="008C13D8" w:rsidRPr="00E9542C" w:rsidRDefault="008C13D8">
      <w:pPr>
        <w:rPr>
          <w:lang w:val="en-US"/>
        </w:rPr>
      </w:pPr>
    </w:p>
    <w:sectPr w:rsidR="008C13D8" w:rsidRPr="00E9542C" w:rsidSect="00CA4496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C3"/>
    <w:rsid w:val="008C13D8"/>
    <w:rsid w:val="00AD2AC3"/>
    <w:rsid w:val="00E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542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54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542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54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-spb.edusi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2018-02-06T12:39:00Z</dcterms:created>
  <dcterms:modified xsi:type="dcterms:W3CDTF">2018-02-06T12:40:00Z</dcterms:modified>
</cp:coreProperties>
</file>