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CA" w:rsidRDefault="00AC31CA" w:rsidP="00AC31CA">
      <w:pPr>
        <w:jc w:val="center"/>
        <w:rPr>
          <w:rFonts w:ascii="Times New Roman" w:hAnsi="Times New Roman"/>
          <w:sz w:val="40"/>
          <w:szCs w:val="40"/>
        </w:rPr>
      </w:pPr>
    </w:p>
    <w:p w:rsidR="00AC31CA" w:rsidRDefault="00AC31CA" w:rsidP="00AC31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943634"/>
          <w:sz w:val="20"/>
          <w:szCs w:val="20"/>
        </w:rPr>
      </w:pPr>
    </w:p>
    <w:p w:rsidR="00AC31CA" w:rsidRPr="004E256C" w:rsidRDefault="00AC31CA" w:rsidP="00AC31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943634"/>
          <w:sz w:val="20"/>
          <w:szCs w:val="20"/>
        </w:rPr>
      </w:pPr>
      <w:r w:rsidRPr="004E256C">
        <w:rPr>
          <w:rFonts w:ascii="Times New Roman" w:hAnsi="Times New Roman"/>
          <w:b/>
          <w:color w:val="943634"/>
          <w:sz w:val="20"/>
          <w:szCs w:val="20"/>
        </w:rPr>
        <w:t>УСЛОВИЯ УЧАСТИЯ</w:t>
      </w:r>
    </w:p>
    <w:p w:rsidR="00AC31CA" w:rsidRPr="00425A6C" w:rsidRDefault="00AC31CA" w:rsidP="00AC31C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AC31CA" w:rsidRDefault="00AC31CA" w:rsidP="00AC31CA">
      <w:pPr>
        <w:numPr>
          <w:ilvl w:val="0"/>
          <w:numId w:val="1"/>
        </w:numPr>
        <w:ind w:left="0" w:hanging="11"/>
        <w:jc w:val="both"/>
        <w:rPr>
          <w:rFonts w:ascii="Times New Roman" w:hAnsi="Times New Roman"/>
          <w:sz w:val="20"/>
          <w:szCs w:val="20"/>
        </w:rPr>
      </w:pPr>
      <w:r w:rsidRPr="004E256C">
        <w:rPr>
          <w:rFonts w:ascii="Times New Roman" w:hAnsi="Times New Roman"/>
          <w:sz w:val="20"/>
          <w:szCs w:val="20"/>
        </w:rPr>
        <w:t xml:space="preserve">Отправить </w:t>
      </w:r>
      <w:proofErr w:type="gramStart"/>
      <w:r w:rsidRPr="004E256C">
        <w:rPr>
          <w:rFonts w:ascii="Times New Roman" w:hAnsi="Times New Roman"/>
          <w:sz w:val="20"/>
          <w:szCs w:val="20"/>
        </w:rPr>
        <w:t>оформленные</w:t>
      </w:r>
      <w:proofErr w:type="gramEnd"/>
      <w:r w:rsidRPr="004E256C">
        <w:rPr>
          <w:rFonts w:ascii="Times New Roman" w:hAnsi="Times New Roman"/>
          <w:sz w:val="20"/>
          <w:szCs w:val="20"/>
        </w:rPr>
        <w:t xml:space="preserve"> в соответствии с требованиями заявку до</w:t>
      </w:r>
      <w:r w:rsidRPr="004E256C">
        <w:rPr>
          <w:rFonts w:ascii="Times New Roman" w:hAnsi="Times New Roman"/>
          <w:b/>
          <w:sz w:val="20"/>
          <w:szCs w:val="20"/>
        </w:rPr>
        <w:t xml:space="preserve"> 20</w:t>
      </w:r>
      <w:r>
        <w:rPr>
          <w:rFonts w:ascii="Times New Roman" w:hAnsi="Times New Roman"/>
          <w:b/>
          <w:sz w:val="20"/>
          <w:szCs w:val="20"/>
        </w:rPr>
        <w:t xml:space="preserve"> октября</w:t>
      </w:r>
      <w:r w:rsidRPr="004E256C">
        <w:rPr>
          <w:rFonts w:ascii="Times New Roman" w:hAnsi="Times New Roman"/>
          <w:b/>
          <w:sz w:val="20"/>
          <w:szCs w:val="20"/>
        </w:rPr>
        <w:t xml:space="preserve"> 2017 г</w:t>
      </w:r>
      <w:r w:rsidRPr="004E256C">
        <w:rPr>
          <w:rFonts w:ascii="Times New Roman" w:hAnsi="Times New Roman"/>
          <w:sz w:val="20"/>
          <w:szCs w:val="20"/>
        </w:rPr>
        <w:t xml:space="preserve">. включительно на адрес </w:t>
      </w:r>
      <w:hyperlink r:id="rId8" w:history="1">
        <w:r w:rsidRPr="004E256C">
          <w:rPr>
            <w:rStyle w:val="a4"/>
            <w:rFonts w:ascii="Times New Roman" w:hAnsi="Times New Roman"/>
            <w:sz w:val="20"/>
            <w:szCs w:val="20"/>
            <w:lang w:val="en-US"/>
          </w:rPr>
          <w:t>sniffland</w:t>
        </w:r>
        <w:r w:rsidRPr="004E256C">
          <w:rPr>
            <w:rStyle w:val="a4"/>
            <w:rFonts w:ascii="Times New Roman" w:hAnsi="Times New Roman"/>
            <w:sz w:val="20"/>
            <w:szCs w:val="20"/>
          </w:rPr>
          <w:t>84@</w:t>
        </w:r>
        <w:r w:rsidRPr="004E256C">
          <w:rPr>
            <w:rStyle w:val="a4"/>
            <w:rFonts w:ascii="Times New Roman" w:hAnsi="Times New Roman"/>
            <w:sz w:val="20"/>
            <w:szCs w:val="20"/>
            <w:lang w:val="en-US"/>
          </w:rPr>
          <w:t>mail</w:t>
        </w:r>
        <w:r w:rsidRPr="004E256C">
          <w:rPr>
            <w:rStyle w:val="a4"/>
            <w:rFonts w:ascii="Times New Roman" w:hAnsi="Times New Roman"/>
            <w:sz w:val="20"/>
            <w:szCs w:val="20"/>
          </w:rPr>
          <w:t>.</w:t>
        </w:r>
        <w:r w:rsidRPr="004E256C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sz w:val="20"/>
          <w:szCs w:val="20"/>
        </w:rPr>
        <w:t xml:space="preserve">. </w:t>
      </w:r>
    </w:p>
    <w:p w:rsidR="00AC31CA" w:rsidRPr="004E256C" w:rsidRDefault="00AC31CA" w:rsidP="00AC31CA">
      <w:pPr>
        <w:numPr>
          <w:ilvl w:val="0"/>
          <w:numId w:val="1"/>
        </w:numPr>
        <w:ind w:left="0" w:hanging="11"/>
        <w:jc w:val="both"/>
        <w:rPr>
          <w:rFonts w:ascii="Times New Roman" w:hAnsi="Times New Roman"/>
          <w:sz w:val="20"/>
          <w:szCs w:val="20"/>
        </w:rPr>
      </w:pPr>
      <w:r w:rsidRPr="004E256C">
        <w:rPr>
          <w:rFonts w:ascii="Times New Roman" w:hAnsi="Times New Roman"/>
          <w:sz w:val="20"/>
          <w:szCs w:val="20"/>
        </w:rPr>
        <w:t xml:space="preserve">Отправить </w:t>
      </w:r>
      <w:proofErr w:type="gramStart"/>
      <w:r w:rsidRPr="004E256C">
        <w:rPr>
          <w:rFonts w:ascii="Times New Roman" w:hAnsi="Times New Roman"/>
          <w:sz w:val="20"/>
          <w:szCs w:val="20"/>
        </w:rPr>
        <w:t>оформленные</w:t>
      </w:r>
      <w:proofErr w:type="gramEnd"/>
      <w:r w:rsidRPr="004E256C">
        <w:rPr>
          <w:rFonts w:ascii="Times New Roman" w:hAnsi="Times New Roman"/>
          <w:sz w:val="20"/>
          <w:szCs w:val="20"/>
        </w:rPr>
        <w:t xml:space="preserve"> в соответствии с требованиями статью до</w:t>
      </w:r>
      <w:r w:rsidRPr="004E256C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20 ноября</w:t>
      </w:r>
      <w:r w:rsidRPr="004E256C">
        <w:rPr>
          <w:rFonts w:ascii="Times New Roman" w:hAnsi="Times New Roman"/>
          <w:b/>
          <w:sz w:val="20"/>
          <w:szCs w:val="20"/>
        </w:rPr>
        <w:t xml:space="preserve"> 2017 г</w:t>
      </w:r>
      <w:r w:rsidRPr="004E256C">
        <w:rPr>
          <w:rFonts w:ascii="Times New Roman" w:hAnsi="Times New Roman"/>
          <w:sz w:val="20"/>
          <w:szCs w:val="20"/>
        </w:rPr>
        <w:t xml:space="preserve">. включительно на адрес </w:t>
      </w:r>
      <w:hyperlink r:id="rId9" w:history="1">
        <w:r w:rsidRPr="004E256C">
          <w:rPr>
            <w:rStyle w:val="a4"/>
            <w:rFonts w:ascii="Times New Roman" w:hAnsi="Times New Roman"/>
            <w:sz w:val="20"/>
            <w:szCs w:val="20"/>
            <w:lang w:val="en-US"/>
          </w:rPr>
          <w:t>sniffland</w:t>
        </w:r>
        <w:r w:rsidRPr="004E256C">
          <w:rPr>
            <w:rStyle w:val="a4"/>
            <w:rFonts w:ascii="Times New Roman" w:hAnsi="Times New Roman"/>
            <w:sz w:val="20"/>
            <w:szCs w:val="20"/>
          </w:rPr>
          <w:t>84@</w:t>
        </w:r>
        <w:r w:rsidRPr="004E256C">
          <w:rPr>
            <w:rStyle w:val="a4"/>
            <w:rFonts w:ascii="Times New Roman" w:hAnsi="Times New Roman"/>
            <w:sz w:val="20"/>
            <w:szCs w:val="20"/>
            <w:lang w:val="en-US"/>
          </w:rPr>
          <w:t>mail</w:t>
        </w:r>
        <w:r w:rsidRPr="004E256C">
          <w:rPr>
            <w:rStyle w:val="a4"/>
            <w:rFonts w:ascii="Times New Roman" w:hAnsi="Times New Roman"/>
            <w:sz w:val="20"/>
            <w:szCs w:val="20"/>
          </w:rPr>
          <w:t>.</w:t>
        </w:r>
        <w:r w:rsidRPr="004E256C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/>
          <w:sz w:val="20"/>
          <w:szCs w:val="20"/>
        </w:rPr>
        <w:t xml:space="preserve">. </w:t>
      </w:r>
    </w:p>
    <w:p w:rsidR="00AC31CA" w:rsidRDefault="00AC31CA" w:rsidP="00AC31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Стоимость сборника и подробности его оплаты будет известна после сбора всех статей.           </w:t>
      </w:r>
    </w:p>
    <w:p w:rsidR="00AC31CA" w:rsidRPr="004E256C" w:rsidRDefault="00AC31CA" w:rsidP="00AC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Примерная стоимость 1-го сборника 350-400 руб.</w:t>
      </w:r>
    </w:p>
    <w:p w:rsidR="00AC31CA" w:rsidRPr="004E256C" w:rsidRDefault="00AC31CA" w:rsidP="00AC31CA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</w:p>
    <w:p w:rsidR="00AC31CA" w:rsidRPr="004E256C" w:rsidRDefault="00AC31CA" w:rsidP="00AC31C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C31CA" w:rsidRPr="004E256C" w:rsidRDefault="00AC31CA" w:rsidP="00AC31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/>
          <w:sz w:val="20"/>
          <w:szCs w:val="20"/>
          <w:lang w:eastAsia="ru-RU"/>
        </w:rPr>
      </w:pPr>
      <w:r w:rsidRPr="004E256C">
        <w:rPr>
          <w:rFonts w:ascii="Times New Roman" w:hAnsi="Times New Roman"/>
          <w:b/>
          <w:color w:val="943634"/>
          <w:sz w:val="20"/>
          <w:szCs w:val="20"/>
          <w:lang w:eastAsia="ru-RU"/>
        </w:rPr>
        <w:t>ТРЕБОВАНИЯ К СТАТЬЕ</w:t>
      </w:r>
    </w:p>
    <w:p w:rsidR="00AC31CA" w:rsidRPr="004E256C" w:rsidRDefault="00AC31CA" w:rsidP="00AC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C31CA" w:rsidRPr="004E256C" w:rsidRDefault="00AC31CA" w:rsidP="00AC31CA">
      <w:pPr>
        <w:pStyle w:val="a3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4E256C">
        <w:rPr>
          <w:rFonts w:ascii="Times New Roman" w:hAnsi="Times New Roman"/>
          <w:sz w:val="20"/>
          <w:szCs w:val="20"/>
        </w:rPr>
        <w:t xml:space="preserve">Объем: от </w:t>
      </w:r>
      <w:r w:rsidRPr="004E256C">
        <w:rPr>
          <w:rFonts w:ascii="Times New Roman" w:hAnsi="Times New Roman"/>
          <w:b/>
          <w:sz w:val="20"/>
          <w:szCs w:val="20"/>
        </w:rPr>
        <w:t>3</w:t>
      </w:r>
      <w:r w:rsidRPr="004E256C">
        <w:rPr>
          <w:rFonts w:ascii="Times New Roman" w:hAnsi="Times New Roman"/>
          <w:sz w:val="20"/>
          <w:szCs w:val="20"/>
        </w:rPr>
        <w:t xml:space="preserve"> до </w:t>
      </w:r>
      <w:r w:rsidRPr="004E256C">
        <w:rPr>
          <w:rFonts w:ascii="Times New Roman" w:hAnsi="Times New Roman"/>
          <w:b/>
          <w:sz w:val="20"/>
          <w:szCs w:val="20"/>
        </w:rPr>
        <w:t>15</w:t>
      </w:r>
      <w:r w:rsidRPr="004E256C">
        <w:rPr>
          <w:rFonts w:ascii="Times New Roman" w:hAnsi="Times New Roman"/>
          <w:sz w:val="20"/>
          <w:szCs w:val="20"/>
        </w:rPr>
        <w:t xml:space="preserve"> страниц.</w:t>
      </w:r>
    </w:p>
    <w:p w:rsidR="00AC31CA" w:rsidRPr="004E256C" w:rsidRDefault="00AC31CA" w:rsidP="00AC31CA">
      <w:pPr>
        <w:pStyle w:val="a3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4E256C">
        <w:rPr>
          <w:rFonts w:ascii="Times New Roman" w:hAnsi="Times New Roman"/>
          <w:sz w:val="20"/>
          <w:szCs w:val="20"/>
        </w:rPr>
        <w:t>Формат</w:t>
      </w:r>
      <w:r w:rsidRPr="004E256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E256C">
        <w:rPr>
          <w:rFonts w:ascii="Times New Roman" w:hAnsi="Times New Roman"/>
          <w:sz w:val="20"/>
          <w:szCs w:val="20"/>
        </w:rPr>
        <w:t>текста</w:t>
      </w:r>
      <w:r w:rsidRPr="004E256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4E256C">
        <w:rPr>
          <w:rFonts w:ascii="Times New Roman" w:hAnsi="Times New Roman"/>
          <w:b/>
          <w:sz w:val="20"/>
          <w:szCs w:val="20"/>
          <w:lang w:val="en-US"/>
        </w:rPr>
        <w:t>Microsoft Word (*.doc, *.</w:t>
      </w:r>
      <w:proofErr w:type="spellStart"/>
      <w:r w:rsidRPr="004E256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Pr="004E256C">
        <w:rPr>
          <w:rFonts w:ascii="Times New Roman" w:hAnsi="Times New Roman"/>
          <w:b/>
          <w:sz w:val="20"/>
          <w:szCs w:val="20"/>
          <w:lang w:val="en-US"/>
        </w:rPr>
        <w:t>)</w:t>
      </w:r>
      <w:r w:rsidRPr="004E256C">
        <w:rPr>
          <w:rFonts w:ascii="Times New Roman" w:hAnsi="Times New Roman"/>
          <w:sz w:val="20"/>
          <w:szCs w:val="20"/>
          <w:lang w:val="en-US"/>
        </w:rPr>
        <w:t>.</w:t>
      </w:r>
    </w:p>
    <w:p w:rsidR="00AC31CA" w:rsidRPr="004E256C" w:rsidRDefault="00AC31CA" w:rsidP="00AC31CA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</w:rPr>
      </w:pPr>
      <w:r w:rsidRPr="004E256C">
        <w:rPr>
          <w:sz w:val="20"/>
          <w:szCs w:val="20"/>
        </w:rPr>
        <w:t xml:space="preserve">Формат страницы: </w:t>
      </w:r>
      <w:r w:rsidRPr="004E256C">
        <w:rPr>
          <w:b/>
          <w:sz w:val="20"/>
          <w:szCs w:val="20"/>
        </w:rPr>
        <w:t>А</w:t>
      </w:r>
      <w:proofErr w:type="gramStart"/>
      <w:r w:rsidRPr="004E256C">
        <w:rPr>
          <w:b/>
          <w:sz w:val="20"/>
          <w:szCs w:val="20"/>
        </w:rPr>
        <w:t>4</w:t>
      </w:r>
      <w:proofErr w:type="gramEnd"/>
      <w:r w:rsidRPr="004E256C">
        <w:rPr>
          <w:b/>
          <w:sz w:val="20"/>
          <w:szCs w:val="20"/>
        </w:rPr>
        <w:t xml:space="preserve"> (210x297 мм)</w:t>
      </w:r>
      <w:r w:rsidRPr="004E256C">
        <w:rPr>
          <w:sz w:val="20"/>
          <w:szCs w:val="20"/>
        </w:rPr>
        <w:t>.</w:t>
      </w:r>
    </w:p>
    <w:p w:rsidR="00AC31CA" w:rsidRPr="004E256C" w:rsidRDefault="00AC31CA" w:rsidP="00AC31CA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</w:rPr>
      </w:pPr>
      <w:r w:rsidRPr="004E256C">
        <w:rPr>
          <w:sz w:val="20"/>
          <w:szCs w:val="20"/>
        </w:rPr>
        <w:t xml:space="preserve">Ориентация: </w:t>
      </w:r>
      <w:r w:rsidRPr="004E256C">
        <w:rPr>
          <w:b/>
          <w:sz w:val="20"/>
          <w:szCs w:val="20"/>
        </w:rPr>
        <w:t>книжная</w:t>
      </w:r>
      <w:r w:rsidRPr="004E256C">
        <w:rPr>
          <w:sz w:val="20"/>
          <w:szCs w:val="20"/>
        </w:rPr>
        <w:t>.</w:t>
      </w:r>
    </w:p>
    <w:p w:rsidR="00AC31CA" w:rsidRPr="004E256C" w:rsidRDefault="00AC31CA" w:rsidP="00AC31CA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</w:rPr>
      </w:pPr>
      <w:r w:rsidRPr="004E256C">
        <w:rPr>
          <w:sz w:val="20"/>
          <w:szCs w:val="20"/>
        </w:rPr>
        <w:t xml:space="preserve">Поля (верхнее, нижнее, левое, правое): </w:t>
      </w:r>
      <w:r w:rsidRPr="004E256C">
        <w:rPr>
          <w:b/>
          <w:sz w:val="20"/>
          <w:szCs w:val="20"/>
        </w:rPr>
        <w:t>по 2 см</w:t>
      </w:r>
      <w:r w:rsidRPr="004E256C">
        <w:rPr>
          <w:sz w:val="20"/>
          <w:szCs w:val="20"/>
        </w:rPr>
        <w:t>.</w:t>
      </w:r>
    </w:p>
    <w:p w:rsidR="00AC31CA" w:rsidRPr="004E256C" w:rsidRDefault="00AC31CA" w:rsidP="00AC31CA">
      <w:pPr>
        <w:pStyle w:val="30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</w:rPr>
      </w:pPr>
      <w:r w:rsidRPr="004E256C">
        <w:rPr>
          <w:sz w:val="20"/>
          <w:szCs w:val="20"/>
        </w:rPr>
        <w:t xml:space="preserve">Шрифт: размер (кегль) – </w:t>
      </w:r>
      <w:r w:rsidRPr="004E256C">
        <w:rPr>
          <w:b/>
          <w:sz w:val="20"/>
          <w:szCs w:val="20"/>
        </w:rPr>
        <w:t>14</w:t>
      </w:r>
      <w:r w:rsidRPr="004E256C">
        <w:rPr>
          <w:sz w:val="20"/>
          <w:szCs w:val="20"/>
        </w:rPr>
        <w:t xml:space="preserve">, тип – </w:t>
      </w:r>
      <w:r w:rsidRPr="004E256C">
        <w:rPr>
          <w:b/>
          <w:sz w:val="20"/>
          <w:szCs w:val="20"/>
          <w:lang w:val="en-US"/>
        </w:rPr>
        <w:t>Times</w:t>
      </w:r>
      <w:r w:rsidRPr="004E256C">
        <w:rPr>
          <w:b/>
          <w:sz w:val="20"/>
          <w:szCs w:val="20"/>
        </w:rPr>
        <w:t xml:space="preserve"> </w:t>
      </w:r>
      <w:r w:rsidRPr="004E256C">
        <w:rPr>
          <w:b/>
          <w:sz w:val="20"/>
          <w:szCs w:val="20"/>
          <w:lang w:val="en-US"/>
        </w:rPr>
        <w:t>New</w:t>
      </w:r>
      <w:r w:rsidRPr="004E256C">
        <w:rPr>
          <w:b/>
          <w:sz w:val="20"/>
          <w:szCs w:val="20"/>
        </w:rPr>
        <w:t xml:space="preserve"> </w:t>
      </w:r>
      <w:r w:rsidRPr="004E256C">
        <w:rPr>
          <w:b/>
          <w:sz w:val="20"/>
          <w:szCs w:val="20"/>
          <w:lang w:val="en-US"/>
        </w:rPr>
        <w:t>Roman</w:t>
      </w:r>
      <w:r w:rsidRPr="004E256C">
        <w:rPr>
          <w:sz w:val="20"/>
          <w:szCs w:val="20"/>
        </w:rPr>
        <w:t>.</w:t>
      </w:r>
    </w:p>
    <w:p w:rsidR="00AC31CA" w:rsidRPr="004E256C" w:rsidRDefault="00AC31CA" w:rsidP="00AC31CA">
      <w:pPr>
        <w:pStyle w:val="30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</w:rPr>
      </w:pPr>
      <w:r w:rsidRPr="004E256C">
        <w:rPr>
          <w:sz w:val="20"/>
          <w:szCs w:val="20"/>
        </w:rPr>
        <w:t xml:space="preserve">Выравнивание: </w:t>
      </w:r>
      <w:r w:rsidRPr="004E256C">
        <w:rPr>
          <w:b/>
          <w:sz w:val="20"/>
          <w:szCs w:val="20"/>
        </w:rPr>
        <w:t>по ширине</w:t>
      </w:r>
      <w:r w:rsidRPr="004E256C">
        <w:rPr>
          <w:sz w:val="20"/>
          <w:szCs w:val="20"/>
        </w:rPr>
        <w:t>.</w:t>
      </w:r>
    </w:p>
    <w:p w:rsidR="00AC31CA" w:rsidRPr="004E256C" w:rsidRDefault="00AC31CA" w:rsidP="00AC31CA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</w:rPr>
      </w:pPr>
      <w:r w:rsidRPr="004E256C">
        <w:rPr>
          <w:sz w:val="20"/>
          <w:szCs w:val="20"/>
        </w:rPr>
        <w:t xml:space="preserve">Межстрочный интервал: </w:t>
      </w:r>
      <w:r w:rsidRPr="004E256C">
        <w:rPr>
          <w:b/>
          <w:sz w:val="20"/>
          <w:szCs w:val="20"/>
        </w:rPr>
        <w:t>полуторный</w:t>
      </w:r>
      <w:r w:rsidRPr="004E256C">
        <w:rPr>
          <w:sz w:val="20"/>
          <w:szCs w:val="20"/>
        </w:rPr>
        <w:t>.</w:t>
      </w:r>
    </w:p>
    <w:p w:rsidR="00AC31CA" w:rsidRPr="00D4708C" w:rsidRDefault="00AC31CA" w:rsidP="00AC31CA">
      <w:pPr>
        <w:pStyle w:val="a3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E256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 w:rsidRPr="00576CD7">
        <w:rPr>
          <w:rFonts w:ascii="Times New Roman" w:hAnsi="Times New Roman"/>
          <w:spacing w:val="-2"/>
          <w:sz w:val="20"/>
          <w:szCs w:val="20"/>
        </w:rPr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10" w:history="1">
        <w:r w:rsidRPr="00D4708C">
          <w:rPr>
            <w:rStyle w:val="a4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AC31CA" w:rsidRPr="00EB5539" w:rsidRDefault="00AC31CA" w:rsidP="00AC31CA">
      <w:pPr>
        <w:pStyle w:val="a3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AC31CA" w:rsidRDefault="00AC31CA" w:rsidP="00AC31CA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 xml:space="preserve">, фамилия и инициалы автора, а также год публикации – </w:t>
      </w:r>
      <w:r>
        <w:rPr>
          <w:rFonts w:ascii="Times New Roman" w:hAnsi="Times New Roman"/>
          <w:sz w:val="20"/>
          <w:szCs w:val="20"/>
        </w:rPr>
        <w:t>2017</w:t>
      </w:r>
      <w:r w:rsidRPr="007D089A">
        <w:rPr>
          <w:rFonts w:ascii="Times New Roman" w:hAnsi="Times New Roman"/>
          <w:sz w:val="20"/>
          <w:szCs w:val="20"/>
        </w:rPr>
        <w:t>.</w:t>
      </w:r>
    </w:p>
    <w:p w:rsidR="00AC31CA" w:rsidRDefault="00AC31CA" w:rsidP="00AC31C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C31CA" w:rsidRPr="007D089A" w:rsidRDefault="00AC31CA" w:rsidP="00AC31C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AC31CA" w:rsidRPr="00292E80" w:rsidRDefault="00AC31CA" w:rsidP="00AC31C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/>
          <w:sz w:val="20"/>
          <w:szCs w:val="20"/>
        </w:rPr>
      </w:pPr>
      <w:r w:rsidRPr="00292E80">
        <w:rPr>
          <w:rFonts w:ascii="Times New Roman" w:hAnsi="Times New Roman"/>
          <w:b/>
          <w:color w:val="943634"/>
          <w:sz w:val="20"/>
          <w:szCs w:val="20"/>
        </w:rPr>
        <w:t>ОБРАЗЕЦ ОФОРМЛЕНИЯ СТАТЬИ</w:t>
      </w:r>
      <w:r w:rsidRPr="00292E80">
        <w:rPr>
          <w:rStyle w:val="a8"/>
          <w:rFonts w:ascii="Times New Roman" w:hAnsi="Times New Roman"/>
          <w:color w:val="943634"/>
          <w:sz w:val="20"/>
          <w:szCs w:val="20"/>
        </w:rPr>
        <w:footnoteReference w:customMarkFollows="1" w:id="1"/>
        <w:sym w:font="Symbol" w:char="F02A"/>
      </w:r>
    </w:p>
    <w:p w:rsidR="00AC31CA" w:rsidRPr="00D2590B" w:rsidRDefault="00AC31CA" w:rsidP="00AC31C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b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6191250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1CA" w:rsidRDefault="00AC31CA" w:rsidP="00AC31CA">
      <w:pPr>
        <w:jc w:val="center"/>
        <w:rPr>
          <w:rFonts w:ascii="Times New Roman" w:hAnsi="Times New Roman"/>
          <w:sz w:val="40"/>
          <w:szCs w:val="40"/>
        </w:rPr>
      </w:pPr>
    </w:p>
    <w:p w:rsidR="00AC31CA" w:rsidRDefault="00AC31CA" w:rsidP="00AC31CA">
      <w:pPr>
        <w:jc w:val="center"/>
        <w:rPr>
          <w:rFonts w:ascii="Times New Roman" w:hAnsi="Times New Roman"/>
          <w:sz w:val="40"/>
          <w:szCs w:val="40"/>
        </w:rPr>
      </w:pPr>
    </w:p>
    <w:p w:rsidR="00AC31CA" w:rsidRDefault="00AC31CA" w:rsidP="00AC31CA">
      <w:pPr>
        <w:jc w:val="center"/>
        <w:rPr>
          <w:rFonts w:ascii="Times New Roman" w:hAnsi="Times New Roman"/>
          <w:sz w:val="40"/>
          <w:szCs w:val="40"/>
        </w:rPr>
      </w:pPr>
    </w:p>
    <w:p w:rsidR="002E3200" w:rsidRDefault="002E3200">
      <w:bookmarkStart w:id="0" w:name="_GoBack"/>
      <w:bookmarkEnd w:id="0"/>
    </w:p>
    <w:sectPr w:rsidR="002E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61" w:rsidRDefault="004F0E61" w:rsidP="00AC31CA">
      <w:pPr>
        <w:spacing w:after="0" w:line="240" w:lineRule="auto"/>
      </w:pPr>
      <w:r>
        <w:separator/>
      </w:r>
    </w:p>
  </w:endnote>
  <w:endnote w:type="continuationSeparator" w:id="0">
    <w:p w:rsidR="004F0E61" w:rsidRDefault="004F0E61" w:rsidP="00AC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61" w:rsidRDefault="004F0E61" w:rsidP="00AC31CA">
      <w:pPr>
        <w:spacing w:after="0" w:line="240" w:lineRule="auto"/>
      </w:pPr>
      <w:r>
        <w:separator/>
      </w:r>
    </w:p>
  </w:footnote>
  <w:footnote w:type="continuationSeparator" w:id="0">
    <w:p w:rsidR="004F0E61" w:rsidRDefault="004F0E61" w:rsidP="00AC31CA">
      <w:pPr>
        <w:spacing w:after="0" w:line="240" w:lineRule="auto"/>
      </w:pPr>
      <w:r>
        <w:continuationSeparator/>
      </w:r>
    </w:p>
  </w:footnote>
  <w:footnote w:id="1">
    <w:p w:rsidR="00AC31CA" w:rsidRDefault="00AC31CA" w:rsidP="00AC31CA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E3"/>
    <w:rsid w:val="002E3200"/>
    <w:rsid w:val="004F0E61"/>
    <w:rsid w:val="00AC31CA"/>
    <w:rsid w:val="00DA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1CA"/>
    <w:pPr>
      <w:ind w:left="720"/>
      <w:contextualSpacing/>
    </w:pPr>
  </w:style>
  <w:style w:type="character" w:styleId="a4">
    <w:name w:val="Hyperlink"/>
    <w:basedOn w:val="a0"/>
    <w:uiPriority w:val="99"/>
    <w:rsid w:val="00AC31CA"/>
    <w:rPr>
      <w:rFonts w:cs="Times New Roman"/>
      <w:color w:val="0000FF" w:themeColor="hyperlink"/>
      <w:u w:val="single"/>
    </w:rPr>
  </w:style>
  <w:style w:type="character" w:customStyle="1" w:styleId="a5">
    <w:name w:val="Основной текст_"/>
    <w:link w:val="1"/>
    <w:locked/>
    <w:rsid w:val="00AC31CA"/>
    <w:rPr>
      <w:rFonts w:ascii="Times New Roman" w:hAnsi="Times New Roman"/>
      <w:sz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AC31CA"/>
    <w:pPr>
      <w:shd w:val="clear" w:color="auto" w:fill="FFFFFF"/>
      <w:spacing w:before="300" w:after="0" w:line="274" w:lineRule="exact"/>
    </w:pPr>
    <w:rPr>
      <w:rFonts w:ascii="Times New Roman" w:eastAsiaTheme="minorHAnsi" w:hAnsi="Times New Roman" w:cstheme="minorBidi"/>
      <w:sz w:val="24"/>
    </w:rPr>
  </w:style>
  <w:style w:type="character" w:customStyle="1" w:styleId="3">
    <w:name w:val="Основной текст (3)_"/>
    <w:link w:val="30"/>
    <w:locked/>
    <w:rsid w:val="00AC31CA"/>
    <w:rPr>
      <w:rFonts w:ascii="Times New Roman" w:hAnsi="Times New Roman"/>
      <w:sz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31CA"/>
    <w:pPr>
      <w:shd w:val="clear" w:color="auto" w:fill="FFFFFF"/>
      <w:spacing w:before="180" w:after="0" w:line="240" w:lineRule="atLeast"/>
      <w:jc w:val="center"/>
    </w:pPr>
    <w:rPr>
      <w:rFonts w:ascii="Times New Roman" w:eastAsiaTheme="minorHAnsi" w:hAnsi="Times New Roman" w:cstheme="minorBidi"/>
      <w:sz w:val="24"/>
    </w:rPr>
  </w:style>
  <w:style w:type="paragraph" w:styleId="a6">
    <w:name w:val="footnote text"/>
    <w:basedOn w:val="a"/>
    <w:link w:val="a7"/>
    <w:uiPriority w:val="99"/>
    <w:unhideWhenUsed/>
    <w:rsid w:val="00AC31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C31CA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AC31CA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1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C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1CA"/>
    <w:pPr>
      <w:ind w:left="720"/>
      <w:contextualSpacing/>
    </w:pPr>
  </w:style>
  <w:style w:type="character" w:styleId="a4">
    <w:name w:val="Hyperlink"/>
    <w:basedOn w:val="a0"/>
    <w:uiPriority w:val="99"/>
    <w:rsid w:val="00AC31CA"/>
    <w:rPr>
      <w:rFonts w:cs="Times New Roman"/>
      <w:color w:val="0000FF" w:themeColor="hyperlink"/>
      <w:u w:val="single"/>
    </w:rPr>
  </w:style>
  <w:style w:type="character" w:customStyle="1" w:styleId="a5">
    <w:name w:val="Основной текст_"/>
    <w:link w:val="1"/>
    <w:locked/>
    <w:rsid w:val="00AC31CA"/>
    <w:rPr>
      <w:rFonts w:ascii="Times New Roman" w:hAnsi="Times New Roman"/>
      <w:sz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AC31CA"/>
    <w:pPr>
      <w:shd w:val="clear" w:color="auto" w:fill="FFFFFF"/>
      <w:spacing w:before="300" w:after="0" w:line="274" w:lineRule="exact"/>
    </w:pPr>
    <w:rPr>
      <w:rFonts w:ascii="Times New Roman" w:eastAsiaTheme="minorHAnsi" w:hAnsi="Times New Roman" w:cstheme="minorBidi"/>
      <w:sz w:val="24"/>
    </w:rPr>
  </w:style>
  <w:style w:type="character" w:customStyle="1" w:styleId="3">
    <w:name w:val="Основной текст (3)_"/>
    <w:link w:val="30"/>
    <w:locked/>
    <w:rsid w:val="00AC31CA"/>
    <w:rPr>
      <w:rFonts w:ascii="Times New Roman" w:hAnsi="Times New Roman"/>
      <w:sz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31CA"/>
    <w:pPr>
      <w:shd w:val="clear" w:color="auto" w:fill="FFFFFF"/>
      <w:spacing w:before="180" w:after="0" w:line="240" w:lineRule="atLeast"/>
      <w:jc w:val="center"/>
    </w:pPr>
    <w:rPr>
      <w:rFonts w:ascii="Times New Roman" w:eastAsiaTheme="minorHAnsi" w:hAnsi="Times New Roman" w:cstheme="minorBidi"/>
      <w:sz w:val="24"/>
    </w:rPr>
  </w:style>
  <w:style w:type="paragraph" w:styleId="a6">
    <w:name w:val="footnote text"/>
    <w:basedOn w:val="a"/>
    <w:link w:val="a7"/>
    <w:uiPriority w:val="99"/>
    <w:unhideWhenUsed/>
    <w:rsid w:val="00AC31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C31CA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AC31CA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C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1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ffland84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teacode.com/online/ud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iffland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2017-10-25T08:09:00Z</dcterms:created>
  <dcterms:modified xsi:type="dcterms:W3CDTF">2017-10-25T08:09:00Z</dcterms:modified>
</cp:coreProperties>
</file>