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0C" w:rsidRDefault="000106F9">
      <w:pPr>
        <w:pStyle w:val="Standard"/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777A0C" w:rsidRPr="002C3B1A" w:rsidRDefault="00481FA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3B1A">
        <w:rPr>
          <w:rFonts w:ascii="Times New Roman" w:hAnsi="Times New Roman"/>
          <w:b/>
          <w:sz w:val="20"/>
          <w:szCs w:val="20"/>
        </w:rPr>
        <w:t>План-график (Дорожная карта) подготовки к</w:t>
      </w:r>
    </w:p>
    <w:p w:rsidR="00777A0C" w:rsidRPr="002C3B1A" w:rsidRDefault="00481FA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3B1A">
        <w:rPr>
          <w:rFonts w:ascii="Times New Roman" w:hAnsi="Times New Roman"/>
          <w:b/>
          <w:sz w:val="20"/>
          <w:szCs w:val="20"/>
        </w:rPr>
        <w:t>введению федерального государственного образовательного стандарта</w:t>
      </w:r>
    </w:p>
    <w:p w:rsidR="00777A0C" w:rsidRPr="002C3B1A" w:rsidRDefault="00481FA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C3B1A">
        <w:rPr>
          <w:rFonts w:ascii="Times New Roman" w:hAnsi="Times New Roman"/>
          <w:b/>
          <w:sz w:val="20"/>
          <w:szCs w:val="20"/>
        </w:rPr>
        <w:t>основного общего образования</w:t>
      </w:r>
    </w:p>
    <w:p w:rsidR="00777A0C" w:rsidRPr="002C3B1A" w:rsidRDefault="00481FAB">
      <w:pPr>
        <w:pStyle w:val="Standard"/>
        <w:spacing w:after="0" w:line="240" w:lineRule="auto"/>
        <w:jc w:val="center"/>
      </w:pPr>
      <w:r w:rsidRPr="002C3B1A">
        <w:rPr>
          <w:rFonts w:ascii="Times New Roman" w:hAnsi="Times New Roman"/>
          <w:b/>
          <w:sz w:val="20"/>
          <w:szCs w:val="20"/>
        </w:rPr>
        <w:t xml:space="preserve">в </w:t>
      </w:r>
      <w:r w:rsidR="002C3B1A">
        <w:rPr>
          <w:rFonts w:ascii="Times New Roman" w:hAnsi="Times New Roman"/>
          <w:b/>
          <w:sz w:val="20"/>
          <w:szCs w:val="20"/>
        </w:rPr>
        <w:t xml:space="preserve">ГБОУ </w:t>
      </w:r>
      <w:r w:rsidRPr="002C3B1A">
        <w:rPr>
          <w:rFonts w:ascii="Times New Roman" w:hAnsi="Times New Roman"/>
          <w:b/>
          <w:sz w:val="20"/>
          <w:szCs w:val="20"/>
        </w:rPr>
        <w:t>гимназия № 61</w:t>
      </w:r>
    </w:p>
    <w:p w:rsidR="00777A0C" w:rsidRPr="002C3B1A" w:rsidRDefault="00777A0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2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645"/>
        <w:gridCol w:w="1668"/>
        <w:gridCol w:w="1914"/>
        <w:gridCol w:w="2776"/>
        <w:gridCol w:w="4553"/>
      </w:tblGrid>
      <w:tr w:rsidR="00777A0C" w:rsidRPr="002C3B1A" w:rsidTr="001D034F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7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Предполагаемый результат</w:t>
            </w:r>
          </w:p>
        </w:tc>
      </w:tr>
      <w:tr w:rsidR="00777A0C" w:rsidRPr="002C3B1A" w:rsidTr="001D034F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75E" w:rsidRPr="002C3B1A" w:rsidRDefault="0063075E"/>
        </w:tc>
        <w:tc>
          <w:tcPr>
            <w:tcW w:w="4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75E" w:rsidRPr="002C3B1A" w:rsidRDefault="0063075E"/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75E" w:rsidRPr="002C3B1A" w:rsidRDefault="0063075E"/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75E" w:rsidRPr="002C3B1A" w:rsidRDefault="0063075E"/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документальный (нормативно-правовой)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содержательный</w:t>
            </w:r>
          </w:p>
        </w:tc>
      </w:tr>
      <w:tr w:rsidR="00777A0C" w:rsidRPr="002C3B1A" w:rsidTr="001D034F">
        <w:tc>
          <w:tcPr>
            <w:tcW w:w="1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a7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Организационно-управленческая, организационно-исполнительская деятельность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2C3B1A" w:rsidP="002C3B1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sz w:val="20"/>
                <w:szCs w:val="20"/>
                <w:shd w:val="clear" w:color="auto" w:fill="FFFF00"/>
              </w:rPr>
            </w:pPr>
            <w:r w:rsidRPr="002C3B1A">
              <w:rPr>
                <w:rFonts w:eastAsiaTheme="minorHAnsi" w:cs="Times New Roman"/>
                <w:kern w:val="0"/>
                <w:sz w:val="22"/>
                <w:szCs w:val="22"/>
                <w:lang w:eastAsia="en-US"/>
              </w:rPr>
              <w:t>Формирование рабочей группы по подготовке к введению ФГОС основного общего образования в школе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октябрь 2012г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М.В., зам.директора по МР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приказ ОУ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Обеспечение координации деятельности организационных структур школы по подготовке к  введению ФГОС ООО.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Разработка и утверждение плана-графика введения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ФГОС ООО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Октябрь 2012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Соловьева Г.А.,методист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план-график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План-график введения ФГОС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Педагогический совет «Содержание и технологияя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введения ФГОС, требования к условиям реализации ОП при введении ФГОС»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Ноябрь 2012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Казеева     Т.А..директор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Протокол педагогического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совета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Принятие членами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коллектива основных положений ФГОС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Анализ имеющихся в ОУ условий и ресурсного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обеспечения реализации ООО в соответствии с требованиями ФГОС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Ноябрь 2012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Дорожко А.И.,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Павлоцкий В.М., зам.директора по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УВР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Оценка условий и ресурсного обеспечения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гимназии в соответствии с требованиями ФГОС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Организация партнерства с издательством «Просвещение».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2012-2013 уч.год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Дорожко А.И.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Пвлоцкий В.М., зам.директора поУВР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Апробация учебников для 5-6 классов, разработан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ных издательством.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Организация партнерства гимназии по   ОЭР на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районном уровне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Май, 2012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Договор, проект совместной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деятельности по вопрос внед-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рения ФГОС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Создание и разработка программы деятельности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Научно-методического совета по внедрению ФГОС, координируещего деятельность проблемно-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ориентированных творческих групп педагогов.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Декабрь,2012.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председатели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м\объединений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Программа деятельности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 xml:space="preserve"> Методическое обеспечение введения ФГОС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Проведение рабочего организационного совещания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участников и партнеров проекта по разработке мо-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дели преемственной системы ступеней  (1-4 классы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и 5-9 классы) школьного образования в развитии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метапредметных и личностныхр результатов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образовательной деятельности учащихся.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Декабрь, 2012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Казеева Т.А.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Определение основных направлений деятельности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на данном этапе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Обеспечении координации деятельности партнеров и участников.</w:t>
            </w:r>
          </w:p>
        </w:tc>
      </w:tr>
      <w:tr w:rsidR="00777A0C" w:rsidRPr="002C3B1A" w:rsidTr="001D034F">
        <w:tc>
          <w:tcPr>
            <w:tcW w:w="1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Кадрово-методическая деятельность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1A" w:rsidRPr="002C3B1A" w:rsidRDefault="002C3B1A" w:rsidP="002C3B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Повышение профессионального уровня учителя основной школы, необходимого для внедрения ФГОС ООО через:</w:t>
            </w:r>
          </w:p>
          <w:p w:rsidR="002C3B1A" w:rsidRPr="002C3B1A" w:rsidRDefault="002C3B1A" w:rsidP="002C3B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- курсовую переподготовку;</w:t>
            </w:r>
          </w:p>
          <w:p w:rsidR="002C3B1A" w:rsidRPr="002C3B1A" w:rsidRDefault="002C3B1A" w:rsidP="002C3B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- организацию и проведение семинаров, консультаций и др. мероприятий на институциональном уровне;</w:t>
            </w:r>
          </w:p>
          <w:p w:rsidR="002C3B1A" w:rsidRPr="002C3B1A" w:rsidRDefault="002C3B1A" w:rsidP="002C3B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- участие в семинарах, конференциях и др. мероприятиях;</w:t>
            </w:r>
          </w:p>
          <w:p w:rsidR="002C3B1A" w:rsidRPr="002C3B1A" w:rsidRDefault="002C3B1A" w:rsidP="002C3B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- изучение и использование в работе современных педагогических технологий</w:t>
            </w: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2012-2013;</w:t>
            </w: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План курсовой подготовки</w:t>
            </w:r>
          </w:p>
          <w:p w:rsidR="00777A0C" w:rsidRPr="002C3B1A" w:rsidRDefault="00481F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Комплексный план школы</w:t>
            </w: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План работы методического объединения учителей основной школы, планы педагогов по самообразованию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педагогов школы по вопросам внедрения ФГОС ООО.</w:t>
            </w:r>
          </w:p>
          <w:p w:rsidR="00777A0C" w:rsidRPr="002C3B1A" w:rsidRDefault="00481FA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Профессиональная готовность учителей основной школы к введению ФГОС ООО.</w:t>
            </w: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Овладение современными педагогическими технологиями, использование их в обучении и воспитании школьников, повышение уровня преподавания.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Диагностика образовательных потребностей и профессиональных затруднений работников ОУ</w:t>
            </w:r>
          </w:p>
          <w:p w:rsidR="00777A0C" w:rsidRPr="002C3B1A" w:rsidRDefault="00CC723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481FAB" w:rsidRPr="002C3B1A">
              <w:rPr>
                <w:rFonts w:ascii="Times New Roman" w:hAnsi="Times New Roman"/>
                <w:sz w:val="20"/>
                <w:szCs w:val="20"/>
              </w:rPr>
              <w:t>внесение изменений в план подготовки педагогов,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ОУ. Анализ выявленных проблем и их учет при организации методической деятельности школы.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Декабрь,2012-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февраль , 2013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Дорожко А.И.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Палоцкий В.М.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Аналитическая справка,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план подготовки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Поэтапная подготовка управленческих и педагогических кадров к введению ФГОС.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Разработка примерной ООП ООО,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Март-май 2013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Примерная ООП ООО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Разработка рабочих программ изучения предметов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учителями 5-6 классов с учетом формирования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УУД.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Ноябрь- март,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Дорожко А.И.,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Павлоцкий В.М.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Примерные рабочие программы по учебным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предметам 5-6 классов на основании требований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ФГОС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Подготовка учителей 5- 6 классов к введению ФГОС в 2013-2014 уч. Году.</w:t>
            </w:r>
          </w:p>
        </w:tc>
      </w:tr>
      <w:tr w:rsidR="00777A0C" w:rsidRPr="002C3B1A" w:rsidTr="001D034F">
        <w:tc>
          <w:tcPr>
            <w:tcW w:w="1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Информационно-аналитическая деятельность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1A" w:rsidRPr="002C3B1A" w:rsidRDefault="002C3B1A" w:rsidP="002C3B1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 xml:space="preserve">Пример: дистанционная связь с федеральным сайтом </w:t>
            </w:r>
            <w:hyperlink r:id="rId7" w:history="1">
              <w:r w:rsidRPr="002C3B1A">
                <w:rPr>
                  <w:rFonts w:eastAsiaTheme="minorHAnsi" w:cs="Times New Roman"/>
                  <w:color w:val="0000FF" w:themeColor="hyperlink"/>
                  <w:kern w:val="0"/>
                  <w:sz w:val="20"/>
                  <w:szCs w:val="20"/>
                  <w:u w:val="single"/>
                  <w:lang w:val="en-US" w:eastAsia="en-US"/>
                </w:rPr>
                <w:t>www</w:t>
              </w:r>
              <w:r w:rsidRPr="002C3B1A">
                <w:rPr>
                  <w:rFonts w:eastAsiaTheme="minorHAnsi" w:cs="Times New Roman"/>
                  <w:color w:val="0000FF" w:themeColor="hyperlink"/>
                  <w:kern w:val="0"/>
                  <w:sz w:val="20"/>
                  <w:szCs w:val="20"/>
                  <w:u w:val="single"/>
                  <w:lang w:eastAsia="en-US"/>
                </w:rPr>
                <w:t>.</w:t>
              </w:r>
              <w:r w:rsidRPr="002C3B1A">
                <w:rPr>
                  <w:rFonts w:eastAsiaTheme="minorHAnsi" w:cs="Times New Roman"/>
                  <w:color w:val="0000FF" w:themeColor="hyperlink"/>
                  <w:kern w:val="0"/>
                  <w:sz w:val="20"/>
                  <w:szCs w:val="20"/>
                  <w:u w:val="single"/>
                  <w:lang w:val="en-US" w:eastAsia="en-US"/>
                </w:rPr>
                <w:t>standart</w:t>
              </w:r>
              <w:r w:rsidRPr="002C3B1A">
                <w:rPr>
                  <w:rFonts w:eastAsiaTheme="minorHAnsi" w:cs="Times New Roman"/>
                  <w:color w:val="0000FF" w:themeColor="hyperlink"/>
                  <w:kern w:val="0"/>
                  <w:sz w:val="20"/>
                  <w:szCs w:val="20"/>
                  <w:u w:val="single"/>
                  <w:lang w:eastAsia="en-US"/>
                </w:rPr>
                <w:t>.</w:t>
              </w:r>
              <w:r w:rsidRPr="002C3B1A">
                <w:rPr>
                  <w:rFonts w:eastAsiaTheme="minorHAnsi" w:cs="Times New Roman"/>
                  <w:color w:val="0000FF" w:themeColor="hyperlink"/>
                  <w:kern w:val="0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  <w:r w:rsidRPr="002C3B1A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, сайтами департамента образования г.Санкт-Петербурга, АППО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Администрация школы, члены рабочей группы</w:t>
            </w:r>
          </w:p>
          <w:p w:rsidR="00777A0C" w:rsidRPr="002C3B1A" w:rsidRDefault="00777A0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Оперативное использование информации, мобильное реагирование на нововведения, дополнения и изменения в ходе подготовки к  внедрению ФГОС ООО.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Организация систематического дистанционного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взаимодействия между педагогами гимназии и учителями ОУ, участниками и наблюдателями проекта.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Калаушин В.В.,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Соловьева Г.А.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Оперативное взаимодействие, внесение корректив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в работу.</w:t>
            </w:r>
          </w:p>
        </w:tc>
      </w:tr>
      <w:tr w:rsidR="00777A0C" w:rsidRPr="002C3B1A" w:rsidTr="001D034F">
        <w:tc>
          <w:tcPr>
            <w:tcW w:w="1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Контрольно-диагностическая, коррекционно-регулятивная деятельность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4.1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 xml:space="preserve">4.2 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B1A" w:rsidRPr="00C62A6C" w:rsidRDefault="002C3B1A" w:rsidP="002C3B1A">
            <w:pPr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C62A6C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Ведение мониторинга готовности школы к введению ФГОС ООО</w:t>
            </w:r>
          </w:p>
          <w:p w:rsidR="00777A0C" w:rsidRPr="00C62A6C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  <w:p w:rsidR="00777A0C" w:rsidRPr="00C62A6C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  <w:p w:rsidR="00777A0C" w:rsidRPr="00C62A6C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  <w:p w:rsidR="00C62A6C" w:rsidRPr="00C62A6C" w:rsidRDefault="00C62A6C" w:rsidP="00C62A6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C62A6C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 xml:space="preserve">Создание в гимназии мониторинговой службы и </w:t>
            </w:r>
            <w:r w:rsidRPr="00C62A6C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lastRenderedPageBreak/>
              <w:t>разработка программы ее деятельности в эксперименте</w:t>
            </w:r>
          </w:p>
          <w:p w:rsidR="00777A0C" w:rsidRPr="00C62A6C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  <w:p w:rsidR="00777A0C" w:rsidRPr="00C62A6C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C62A6C" w:rsidP="002C3B1A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2C3B1A">
              <w:rPr>
                <w:rFonts w:ascii="Times New Roman" w:hAnsi="Times New Roman"/>
                <w:sz w:val="20"/>
                <w:szCs w:val="20"/>
              </w:rPr>
              <w:t>В течение</w:t>
            </w:r>
            <w:r w:rsidR="00481FAB" w:rsidRPr="002C3B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декабрь,2012 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Петрова М.В.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Белавина О.В.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Соловьева Г.А.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Данные мониторинга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Положение о мониторинговой службе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lastRenderedPageBreak/>
              <w:t>гимназии, план ее работы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</w:pPr>
            <w:r w:rsidRPr="002C3B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Определение актуальной готовности школы к введению ФГОС </w:t>
            </w:r>
            <w:r w:rsidR="00C62A6C">
              <w:rPr>
                <w:rFonts w:ascii="Times New Roman" w:hAnsi="Times New Roman"/>
                <w:sz w:val="20"/>
                <w:szCs w:val="20"/>
              </w:rPr>
              <w:t>О</w:t>
            </w:r>
            <w:r w:rsidRPr="002C3B1A">
              <w:rPr>
                <w:rFonts w:ascii="Times New Roman" w:hAnsi="Times New Roman"/>
                <w:sz w:val="20"/>
                <w:szCs w:val="20"/>
              </w:rPr>
              <w:t>ОО.</w:t>
            </w: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 xml:space="preserve">Цели и задачи службы, система оценки достижения результата (в соответствии с </w:t>
            </w:r>
            <w:r w:rsidRPr="002C3B1A">
              <w:rPr>
                <w:rFonts w:ascii="Times New Roman" w:hAnsi="Times New Roman"/>
                <w:sz w:val="20"/>
                <w:szCs w:val="20"/>
              </w:rPr>
              <w:lastRenderedPageBreak/>
              <w:t>требованиями ФГОС).</w:t>
            </w:r>
          </w:p>
        </w:tc>
      </w:tr>
      <w:tr w:rsidR="00777A0C" w:rsidRPr="002C3B1A" w:rsidTr="001D034F">
        <w:tc>
          <w:tcPr>
            <w:tcW w:w="16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Финансово-экономическая деятельность</w:t>
            </w:r>
          </w:p>
        </w:tc>
      </w:tr>
      <w:tr w:rsidR="00777A0C" w:rsidRPr="002C3B1A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A77" w:rsidRPr="00505A77" w:rsidRDefault="00505A77" w:rsidP="00505A77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</w:pPr>
            <w:r w:rsidRPr="00505A77">
              <w:rPr>
                <w:rFonts w:eastAsiaTheme="minorHAnsi" w:cs="Times New Roman"/>
                <w:kern w:val="0"/>
                <w:sz w:val="20"/>
                <w:szCs w:val="20"/>
                <w:lang w:eastAsia="en-US"/>
              </w:rPr>
              <w:t>Согласование с бухгалтерией финансовых затрат на подготовку к переходу на ФГОС ООО на 2013 год</w:t>
            </w:r>
          </w:p>
          <w:p w:rsidR="00777A0C" w:rsidRPr="00505A77" w:rsidRDefault="00777A0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2012г.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Казеева Т.А.,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Финансовое обеспечение введения ФГОС ООО в школе.</w:t>
            </w:r>
          </w:p>
        </w:tc>
      </w:tr>
      <w:tr w:rsidR="00777A0C" w:rsidTr="001D034F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B1A">
              <w:rPr>
                <w:rFonts w:ascii="Times New Roman" w:hAnsi="Times New Roman"/>
                <w:b/>
                <w:sz w:val="20"/>
                <w:szCs w:val="20"/>
              </w:rPr>
              <w:t>5.2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Приобретение необходимого материального и технического оборудования в соответствии с требованиями ФПОС ООО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Апрель-август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2013 г.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Орлова Е.В..</w:t>
            </w:r>
          </w:p>
          <w:p w:rsidR="00777A0C" w:rsidRPr="002C3B1A" w:rsidRDefault="00481FAB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зам.директора по АХЧ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0C" w:rsidRPr="002C3B1A" w:rsidRDefault="00777A0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0C" w:rsidRPr="002C3B1A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Материально-техническое обеспечение введения</w:t>
            </w:r>
          </w:p>
          <w:p w:rsidR="00777A0C" w:rsidRDefault="00481FAB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B1A">
              <w:rPr>
                <w:rFonts w:ascii="Times New Roman" w:hAnsi="Times New Roman"/>
                <w:sz w:val="20"/>
                <w:szCs w:val="20"/>
              </w:rPr>
              <w:t>ФГОС</w:t>
            </w:r>
          </w:p>
        </w:tc>
      </w:tr>
    </w:tbl>
    <w:p w:rsidR="00777A0C" w:rsidRDefault="00777A0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777A0C"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E94" w:rsidRDefault="004E4E94">
      <w:r>
        <w:separator/>
      </w:r>
    </w:p>
  </w:endnote>
  <w:endnote w:type="continuationSeparator" w:id="0">
    <w:p w:rsidR="004E4E94" w:rsidRDefault="004E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E94" w:rsidRDefault="004E4E94">
      <w:r>
        <w:rPr>
          <w:color w:val="000000"/>
        </w:rPr>
        <w:separator/>
      </w:r>
    </w:p>
  </w:footnote>
  <w:footnote w:type="continuationSeparator" w:id="0">
    <w:p w:rsidR="004E4E94" w:rsidRDefault="004E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4A5B"/>
    <w:multiLevelType w:val="multilevel"/>
    <w:tmpl w:val="7CAAF24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172AFC"/>
    <w:multiLevelType w:val="multilevel"/>
    <w:tmpl w:val="974A6126"/>
    <w:styleLink w:val="WW8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A0C"/>
    <w:rsid w:val="000106F9"/>
    <w:rsid w:val="001D034F"/>
    <w:rsid w:val="002C3B1A"/>
    <w:rsid w:val="00481FAB"/>
    <w:rsid w:val="004E4E94"/>
    <w:rsid w:val="00505A77"/>
    <w:rsid w:val="005E7D6E"/>
    <w:rsid w:val="0063075E"/>
    <w:rsid w:val="00777A0C"/>
    <w:rsid w:val="00C62A6C"/>
    <w:rsid w:val="00C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B4116-DCB6-4CFD-A944-E9BF70C4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7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nd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2012-10-17T11:53:00Z</cp:lastPrinted>
  <dcterms:created xsi:type="dcterms:W3CDTF">2010-04-05T00:16:00Z</dcterms:created>
  <dcterms:modified xsi:type="dcterms:W3CDTF">2017-04-02T10:59:00Z</dcterms:modified>
</cp:coreProperties>
</file>