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E65" w:rsidRPr="00E41504" w:rsidRDefault="006C0E65" w:rsidP="006C0E65">
      <w:pPr>
        <w:spacing w:line="360" w:lineRule="auto"/>
        <w:ind w:firstLine="708"/>
        <w:jc w:val="both"/>
        <w:rPr>
          <w:rStyle w:val="a6"/>
        </w:rPr>
      </w:pPr>
      <w:r w:rsidRPr="00E41504">
        <w:rPr>
          <w:rStyle w:val="a6"/>
        </w:rPr>
        <w:t>Описание проекта и методические рекомендации</w:t>
      </w:r>
      <w:r>
        <w:rPr>
          <w:rStyle w:val="a6"/>
        </w:rPr>
        <w:t>:</w:t>
      </w:r>
    </w:p>
    <w:p w:rsidR="00CB5797" w:rsidRPr="006C0E65" w:rsidRDefault="00CB5797" w:rsidP="00D861D5">
      <w:pPr>
        <w:spacing w:after="200" w:line="276" w:lineRule="auto"/>
        <w:ind w:firstLine="709"/>
        <w:jc w:val="both"/>
      </w:pPr>
      <w:r w:rsidRPr="006C0E65">
        <w:t>П</w:t>
      </w:r>
      <w:r w:rsidR="007731A7" w:rsidRPr="006C0E65">
        <w:t xml:space="preserve">роект </w:t>
      </w:r>
      <w:r w:rsidR="00291404" w:rsidRPr="006C0E65">
        <w:t xml:space="preserve">содержит 25 страниц и </w:t>
      </w:r>
      <w:r w:rsidR="007731A7" w:rsidRPr="006C0E65">
        <w:t xml:space="preserve">состоит из </w:t>
      </w:r>
      <w:r w:rsidR="00291404" w:rsidRPr="006C0E65">
        <w:t>20</w:t>
      </w:r>
      <w:r w:rsidR="007731A7" w:rsidRPr="006C0E65">
        <w:t xml:space="preserve"> игр-заданий</w:t>
      </w:r>
      <w:r w:rsidR="00D861D5" w:rsidRPr="006C0E65">
        <w:t>, который содерж</w:t>
      </w:r>
      <w:r w:rsidR="00291404" w:rsidRPr="006C0E65">
        <w:t>а</w:t>
      </w:r>
      <w:r w:rsidR="00D861D5" w:rsidRPr="006C0E65">
        <w:t>т гиперссылки</w:t>
      </w:r>
      <w:r w:rsidR="00FE2352" w:rsidRPr="006C0E65">
        <w:t>:</w:t>
      </w:r>
    </w:p>
    <w:tbl>
      <w:tblPr>
        <w:tblStyle w:val="a5"/>
        <w:tblW w:w="0" w:type="auto"/>
        <w:tblInd w:w="817" w:type="dxa"/>
        <w:tblLook w:val="04A0" w:firstRow="1" w:lastRow="0" w:firstColumn="1" w:lastColumn="0" w:noHBand="0" w:noVBand="1"/>
      </w:tblPr>
      <w:tblGrid>
        <w:gridCol w:w="2693"/>
        <w:gridCol w:w="6344"/>
      </w:tblGrid>
      <w:tr w:rsidR="00753399" w:rsidRPr="006C0E65" w:rsidTr="00ED4C67">
        <w:trPr>
          <w:trHeight w:val="439"/>
        </w:trPr>
        <w:tc>
          <w:tcPr>
            <w:tcW w:w="2693" w:type="dxa"/>
          </w:tcPr>
          <w:p w:rsidR="00753399" w:rsidRPr="006C0E65" w:rsidRDefault="00ED4C67" w:rsidP="00753399">
            <w:pPr>
              <w:spacing w:line="276" w:lineRule="auto"/>
              <w:jc w:val="both"/>
            </w:pPr>
            <w:r w:rsidRPr="006C0E65"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7B5A906D" wp14:editId="5C63A0A1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26934</wp:posOffset>
                  </wp:positionV>
                  <wp:extent cx="228600" cy="219075"/>
                  <wp:effectExtent l="0" t="0" r="0" b="0"/>
                  <wp:wrapNone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19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44" w:type="dxa"/>
          </w:tcPr>
          <w:p w:rsidR="00753399" w:rsidRPr="006C0E65" w:rsidRDefault="00D861D5" w:rsidP="00753399">
            <w:pPr>
              <w:spacing w:line="276" w:lineRule="auto"/>
              <w:jc w:val="both"/>
            </w:pPr>
            <w:r w:rsidRPr="006C0E65">
              <w:t>Переход на страницу «Содержание»</w:t>
            </w:r>
          </w:p>
        </w:tc>
      </w:tr>
      <w:tr w:rsidR="00753399" w:rsidRPr="006C0E65" w:rsidTr="00D861D5">
        <w:trPr>
          <w:trHeight w:val="384"/>
        </w:trPr>
        <w:tc>
          <w:tcPr>
            <w:tcW w:w="2693" w:type="dxa"/>
          </w:tcPr>
          <w:p w:rsidR="00753399" w:rsidRPr="006C0E65" w:rsidRDefault="00ED4C67" w:rsidP="00753399">
            <w:pPr>
              <w:spacing w:line="276" w:lineRule="auto"/>
              <w:jc w:val="both"/>
            </w:pPr>
            <w:r w:rsidRPr="006C0E65">
              <w:rPr>
                <w:noProof/>
              </w:rPr>
              <w:drawing>
                <wp:anchor distT="0" distB="0" distL="114300" distR="114300" simplePos="0" relativeHeight="251656704" behindDoc="0" locked="0" layoutInCell="1" allowOverlap="1" wp14:anchorId="6F6EC2D3" wp14:editId="07350E25">
                  <wp:simplePos x="0" y="0"/>
                  <wp:positionH relativeFrom="column">
                    <wp:posOffset>-59690</wp:posOffset>
                  </wp:positionH>
                  <wp:positionV relativeFrom="paragraph">
                    <wp:posOffset>6350</wp:posOffset>
                  </wp:positionV>
                  <wp:extent cx="229235" cy="220345"/>
                  <wp:effectExtent l="0" t="0" r="0" b="0"/>
                  <wp:wrapNone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9235" cy="22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44" w:type="dxa"/>
          </w:tcPr>
          <w:p w:rsidR="00753399" w:rsidRPr="006C0E65" w:rsidRDefault="00D861D5" w:rsidP="00753399">
            <w:pPr>
              <w:spacing w:line="276" w:lineRule="auto"/>
              <w:jc w:val="both"/>
            </w:pPr>
            <w:r w:rsidRPr="006C0E65">
              <w:t>Переход на следующую страницу</w:t>
            </w:r>
          </w:p>
        </w:tc>
      </w:tr>
      <w:tr w:rsidR="00753399" w:rsidRPr="006C0E65" w:rsidTr="00D861D5">
        <w:trPr>
          <w:trHeight w:val="384"/>
        </w:trPr>
        <w:tc>
          <w:tcPr>
            <w:tcW w:w="2693" w:type="dxa"/>
          </w:tcPr>
          <w:p w:rsidR="00753399" w:rsidRPr="006C0E65" w:rsidRDefault="00ED4C67" w:rsidP="00753399">
            <w:pPr>
              <w:spacing w:line="276" w:lineRule="auto"/>
              <w:jc w:val="both"/>
            </w:pPr>
            <w:r w:rsidRPr="006C0E65">
              <w:rPr>
                <w:noProof/>
              </w:rPr>
              <w:drawing>
                <wp:anchor distT="0" distB="0" distL="114300" distR="114300" simplePos="0" relativeHeight="251655680" behindDoc="0" locked="0" layoutInCell="1" allowOverlap="1" wp14:anchorId="00715E99" wp14:editId="1846B142">
                  <wp:simplePos x="0" y="0"/>
                  <wp:positionH relativeFrom="column">
                    <wp:posOffset>-67310</wp:posOffset>
                  </wp:positionH>
                  <wp:positionV relativeFrom="paragraph">
                    <wp:posOffset>21590</wp:posOffset>
                  </wp:positionV>
                  <wp:extent cx="228600" cy="220345"/>
                  <wp:effectExtent l="0" t="0" r="0" b="0"/>
                  <wp:wrapNone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228600" cy="2203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344" w:type="dxa"/>
          </w:tcPr>
          <w:p w:rsidR="00753399" w:rsidRPr="006C0E65" w:rsidRDefault="00D861D5" w:rsidP="00D861D5">
            <w:pPr>
              <w:spacing w:line="276" w:lineRule="auto"/>
              <w:jc w:val="both"/>
            </w:pPr>
            <w:r w:rsidRPr="006C0E65">
              <w:t>Переход на предыдущую страницу</w:t>
            </w:r>
          </w:p>
        </w:tc>
      </w:tr>
    </w:tbl>
    <w:p w:rsidR="00CB5797" w:rsidRPr="006C0E65" w:rsidRDefault="002F67AB" w:rsidP="00FE2352">
      <w:pPr>
        <w:spacing w:before="200" w:after="200" w:line="276" w:lineRule="auto"/>
        <w:ind w:firstLine="709"/>
        <w:jc w:val="both"/>
      </w:pPr>
      <w:r w:rsidRPr="006C0E65">
        <w:rPr>
          <w:noProof/>
        </w:rPr>
        <w:drawing>
          <wp:anchor distT="0" distB="0" distL="114300" distR="114300" simplePos="0" relativeHeight="251659776" behindDoc="0" locked="0" layoutInCell="1" allowOverlap="1" wp14:anchorId="7217A838" wp14:editId="109D5FD0">
            <wp:simplePos x="0" y="0"/>
            <wp:positionH relativeFrom="column">
              <wp:posOffset>4456477</wp:posOffset>
            </wp:positionH>
            <wp:positionV relativeFrom="paragraph">
              <wp:posOffset>375285</wp:posOffset>
            </wp:positionV>
            <wp:extent cx="282875" cy="327803"/>
            <wp:effectExtent l="0" t="0" r="0" b="0"/>
            <wp:wrapNone/>
            <wp:docPr id="13" name="Рисунок 13" descr="Полицейский-мин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Полицейский-мини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875" cy="3278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2352" w:rsidRPr="006C0E65">
        <w:t>С</w:t>
      </w:r>
      <w:r w:rsidR="00CB5797" w:rsidRPr="006C0E65">
        <w:t>траниц</w:t>
      </w:r>
      <w:r w:rsidR="00FE2352" w:rsidRPr="006C0E65">
        <w:t xml:space="preserve">а «Содержание» </w:t>
      </w:r>
      <w:r w:rsidR="00CB5797" w:rsidRPr="006C0E65">
        <w:t>содерж</w:t>
      </w:r>
      <w:r w:rsidR="00FE2352" w:rsidRPr="006C0E65">
        <w:t>ит</w:t>
      </w:r>
      <w:r w:rsidR="00CB5797" w:rsidRPr="006C0E65">
        <w:t xml:space="preserve"> </w:t>
      </w:r>
      <w:r w:rsidR="00FE2352" w:rsidRPr="006C0E65">
        <w:t>гипер</w:t>
      </w:r>
      <w:r w:rsidR="00CB5797" w:rsidRPr="006C0E65">
        <w:t>ссылки на страницы с играми-заданиями.</w:t>
      </w:r>
    </w:p>
    <w:p w:rsidR="00FE2352" w:rsidRPr="006C0E65" w:rsidRDefault="00291404" w:rsidP="00FE2352">
      <w:pPr>
        <w:spacing w:before="200" w:after="200" w:line="276" w:lineRule="auto"/>
        <w:ind w:firstLine="709"/>
        <w:jc w:val="both"/>
      </w:pPr>
      <w:r w:rsidRPr="006C0E65">
        <w:t>З</w:t>
      </w:r>
      <w:r w:rsidR="00FE2352" w:rsidRPr="006C0E65">
        <w:t>адание</w:t>
      </w:r>
      <w:r w:rsidRPr="006C0E65">
        <w:t xml:space="preserve"> на странице</w:t>
      </w:r>
      <w:r w:rsidR="00FE2352" w:rsidRPr="006C0E65">
        <w:t xml:space="preserve"> выдви</w:t>
      </w:r>
      <w:r w:rsidRPr="006C0E65">
        <w:t>гается</w:t>
      </w:r>
      <w:r w:rsidR="00FE2352" w:rsidRPr="006C0E65">
        <w:t xml:space="preserve"> </w:t>
      </w:r>
      <w:r w:rsidR="006C0E65">
        <w:t>с помощью</w:t>
      </w:r>
      <w:r w:rsidR="00FE2352" w:rsidRPr="006C0E65">
        <w:t xml:space="preserve"> изображени</w:t>
      </w:r>
      <w:r w:rsidR="006C0E65">
        <w:t>я</w:t>
      </w:r>
      <w:proofErr w:type="gramStart"/>
      <w:r w:rsidR="00FE2352" w:rsidRPr="006C0E65">
        <w:t xml:space="preserve">      </w:t>
      </w:r>
      <w:r w:rsidR="006C0E65">
        <w:t xml:space="preserve"> </w:t>
      </w:r>
      <w:r w:rsidR="00FE2352" w:rsidRPr="006C0E65">
        <w:t>.</w:t>
      </w:r>
      <w:proofErr w:type="gramEnd"/>
    </w:p>
    <w:p w:rsidR="00196842" w:rsidRPr="006C0E65" w:rsidRDefault="00196842" w:rsidP="00196842">
      <w:pPr>
        <w:spacing w:line="276" w:lineRule="auto"/>
        <w:jc w:val="both"/>
        <w:rPr>
          <w:i/>
        </w:rPr>
      </w:pPr>
      <w:r w:rsidRPr="006C0E65">
        <w:rPr>
          <w:i/>
        </w:rPr>
        <w:t xml:space="preserve">Страница №1 </w:t>
      </w:r>
    </w:p>
    <w:p w:rsidR="00196842" w:rsidRPr="006C0E65" w:rsidRDefault="00196842" w:rsidP="00196842">
      <w:pPr>
        <w:spacing w:after="200" w:line="276" w:lineRule="auto"/>
        <w:jc w:val="both"/>
        <w:rPr>
          <w:b/>
        </w:rPr>
      </w:pPr>
      <w:r w:rsidRPr="006C0E65">
        <w:rPr>
          <w:b/>
        </w:rPr>
        <w:t>Титульный лист</w:t>
      </w:r>
    </w:p>
    <w:p w:rsidR="00196842" w:rsidRPr="006C0E65" w:rsidRDefault="00196842" w:rsidP="00196842">
      <w:pPr>
        <w:spacing w:line="276" w:lineRule="auto"/>
        <w:jc w:val="both"/>
      </w:pPr>
      <w:r w:rsidRPr="006C0E65">
        <w:rPr>
          <w:i/>
        </w:rPr>
        <w:t>Страница №2</w:t>
      </w:r>
    </w:p>
    <w:p w:rsidR="00196842" w:rsidRPr="006C0E65" w:rsidRDefault="00196842" w:rsidP="00196842">
      <w:pPr>
        <w:spacing w:after="200" w:line="276" w:lineRule="auto"/>
        <w:jc w:val="both"/>
        <w:rPr>
          <w:b/>
        </w:rPr>
      </w:pPr>
      <w:r w:rsidRPr="006C0E65">
        <w:rPr>
          <w:b/>
        </w:rPr>
        <w:t>Содержание</w:t>
      </w:r>
    </w:p>
    <w:p w:rsidR="00196842" w:rsidRPr="006C0E65" w:rsidRDefault="00196842" w:rsidP="00196842">
      <w:pPr>
        <w:spacing w:line="276" w:lineRule="auto"/>
        <w:jc w:val="both"/>
      </w:pPr>
      <w:r w:rsidRPr="006C0E65">
        <w:rPr>
          <w:i/>
        </w:rPr>
        <w:t>Страница №3</w:t>
      </w:r>
    </w:p>
    <w:p w:rsidR="007731A7" w:rsidRPr="006C0E65" w:rsidRDefault="007731A7" w:rsidP="008D3504">
      <w:pPr>
        <w:spacing w:line="276" w:lineRule="auto"/>
        <w:jc w:val="both"/>
        <w:rPr>
          <w:b/>
        </w:rPr>
      </w:pPr>
      <w:r w:rsidRPr="006C0E65">
        <w:rPr>
          <w:b/>
        </w:rPr>
        <w:t>Задание № 1 «РАЗЛОЖИ ПРАВИЛЬНО»</w:t>
      </w:r>
    </w:p>
    <w:p w:rsidR="00911674" w:rsidRPr="006C0E65" w:rsidRDefault="007731A7" w:rsidP="008D3504">
      <w:pPr>
        <w:spacing w:after="200" w:line="276" w:lineRule="auto"/>
        <w:jc w:val="both"/>
      </w:pPr>
      <w:r w:rsidRPr="006C0E65">
        <w:rPr>
          <w:i/>
          <w:u w:val="single"/>
        </w:rPr>
        <w:t>Цель</w:t>
      </w:r>
      <w:r w:rsidRPr="006C0E65">
        <w:rPr>
          <w:i/>
        </w:rPr>
        <w:t>:</w:t>
      </w:r>
      <w:r w:rsidRPr="006C0E65">
        <w:t xml:space="preserve"> </w:t>
      </w:r>
    </w:p>
    <w:p w:rsidR="007731A7" w:rsidRPr="006C0E65" w:rsidRDefault="003A1BB6" w:rsidP="008D3504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ф</w:t>
      </w:r>
      <w:r w:rsidR="007731A7" w:rsidRPr="006C0E65">
        <w:t>ормировать умение классифицировать предметы по существенным признакам</w:t>
      </w:r>
      <w:r w:rsidRPr="006C0E65">
        <w:t>;</w:t>
      </w:r>
    </w:p>
    <w:p w:rsidR="008459EA" w:rsidRPr="006C0E65" w:rsidRDefault="00807BD5" w:rsidP="008D3504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911674" w:rsidRPr="006C0E65">
        <w:t>азвивать умение понимать схематические изображения</w:t>
      </w:r>
      <w:r w:rsidR="003A1BB6" w:rsidRPr="006C0E65">
        <w:t>;</w:t>
      </w:r>
    </w:p>
    <w:p w:rsidR="008459EA" w:rsidRPr="006C0E65" w:rsidRDefault="00807BD5" w:rsidP="008D3504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8459EA" w:rsidRPr="006C0E65">
        <w:t>азвивать логическое мышление</w:t>
      </w:r>
      <w:r w:rsidR="00CA3BB4" w:rsidRPr="006C0E65">
        <w:t>.</w:t>
      </w:r>
    </w:p>
    <w:p w:rsidR="008459EA" w:rsidRPr="006C0E65" w:rsidRDefault="007731A7" w:rsidP="008D3504">
      <w:pPr>
        <w:spacing w:after="200" w:line="276" w:lineRule="auto"/>
        <w:jc w:val="both"/>
      </w:pPr>
      <w:r w:rsidRPr="006C0E65">
        <w:rPr>
          <w:i/>
          <w:u w:val="single"/>
        </w:rPr>
        <w:t>Задание</w:t>
      </w:r>
      <w:r w:rsidR="00CB6FAF" w:rsidRPr="006C0E65">
        <w:rPr>
          <w:i/>
          <w:u w:val="single"/>
        </w:rPr>
        <w:t>.</w:t>
      </w:r>
      <w:r w:rsidR="008D3504" w:rsidRPr="006C0E65">
        <w:t xml:space="preserve"> </w:t>
      </w:r>
      <w:proofErr w:type="gramStart"/>
      <w:r w:rsidR="00911674" w:rsidRPr="006C0E65">
        <w:t>«</w:t>
      </w:r>
      <w:proofErr w:type="gramEnd"/>
      <w:r w:rsidRPr="006C0E65">
        <w:t>Погрузить</w:t>
      </w:r>
      <w:r w:rsidR="00911674" w:rsidRPr="006C0E65">
        <w:t>»</w:t>
      </w:r>
      <w:r w:rsidRPr="006C0E65">
        <w:t xml:space="preserve"> запрещающие знаки в красный грузовик, а предупреждающие </w:t>
      </w:r>
      <w:r w:rsidR="008D3504" w:rsidRPr="006C0E65">
        <w:noBreakHyphen/>
      </w:r>
      <w:r w:rsidR="00860BB9" w:rsidRPr="006C0E65">
        <w:t xml:space="preserve"> </w:t>
      </w:r>
      <w:r w:rsidRPr="006C0E65">
        <w:t>в синий</w:t>
      </w:r>
      <w:r w:rsidR="00CB6FAF" w:rsidRPr="006C0E65">
        <w:t>".</w:t>
      </w:r>
    </w:p>
    <w:p w:rsidR="008459EA" w:rsidRPr="006C0E65" w:rsidRDefault="00911674" w:rsidP="008D3504">
      <w:pPr>
        <w:spacing w:after="200" w:line="276" w:lineRule="auto"/>
        <w:jc w:val="both"/>
      </w:pPr>
      <w:r w:rsidRPr="006C0E65">
        <w:rPr>
          <w:i/>
          <w:u w:val="single"/>
        </w:rPr>
        <w:t>Проверка</w:t>
      </w:r>
      <w:r w:rsidRPr="006C0E65">
        <w:rPr>
          <w:i/>
        </w:rPr>
        <w:t>:</w:t>
      </w:r>
      <w:r w:rsidR="008D3504" w:rsidRPr="006C0E65">
        <w:rPr>
          <w:i/>
        </w:rPr>
        <w:t xml:space="preserve"> </w:t>
      </w:r>
      <w:r w:rsidR="00695D0C">
        <w:t>к</w:t>
      </w:r>
      <w:r w:rsidRPr="006C0E65">
        <w:t xml:space="preserve">нопка проверки расположена </w:t>
      </w:r>
      <w:r w:rsidR="008459EA" w:rsidRPr="006C0E65">
        <w:t>справа</w:t>
      </w:r>
      <w:r w:rsidRPr="006C0E65">
        <w:t>.</w:t>
      </w:r>
    </w:p>
    <w:p w:rsidR="00911674" w:rsidRPr="006C0E65" w:rsidRDefault="00911674" w:rsidP="008D3504">
      <w:pPr>
        <w:spacing w:after="200" w:line="276" w:lineRule="auto"/>
        <w:jc w:val="both"/>
      </w:pPr>
      <w:r w:rsidRPr="006C0E65">
        <w:rPr>
          <w:i/>
          <w:u w:val="single"/>
        </w:rPr>
        <w:t>Примечание</w:t>
      </w:r>
      <w:r w:rsidRPr="006C0E65">
        <w:rPr>
          <w:i/>
        </w:rPr>
        <w:t>:</w:t>
      </w:r>
      <w:r w:rsidR="008D3504" w:rsidRPr="006C0E65">
        <w:rPr>
          <w:i/>
        </w:rPr>
        <w:t xml:space="preserve"> н</w:t>
      </w:r>
      <w:r w:rsidRPr="006C0E65">
        <w:t>е обязательно, чтобы дети знали четкое название всех знаков</w:t>
      </w:r>
      <w:r w:rsidR="004508A1" w:rsidRPr="006C0E65">
        <w:t>.</w:t>
      </w:r>
      <w:r w:rsidRPr="006C0E65">
        <w:t xml:space="preserve"> </w:t>
      </w:r>
      <w:r w:rsidR="004508A1" w:rsidRPr="006C0E65">
        <w:t>В</w:t>
      </w:r>
      <w:r w:rsidRPr="006C0E65">
        <w:t xml:space="preserve">ажно, чтобы они выделяли существенные признаки </w:t>
      </w:r>
      <w:r w:rsidRPr="006C0E65">
        <w:rPr>
          <w:i/>
        </w:rPr>
        <w:t>(запрещающие знаки – круглые; предупреждающие знаки – треугольные)</w:t>
      </w:r>
      <w:r w:rsidR="004508A1" w:rsidRPr="006C0E65">
        <w:rPr>
          <w:i/>
        </w:rPr>
        <w:t>.</w:t>
      </w:r>
      <w:r w:rsidRPr="006C0E65">
        <w:rPr>
          <w:i/>
        </w:rPr>
        <w:t xml:space="preserve"> </w:t>
      </w:r>
      <w:r w:rsidR="004508A1" w:rsidRPr="006C0E65">
        <w:t>М</w:t>
      </w:r>
      <w:r w:rsidRPr="006C0E65">
        <w:t>ожно предложить детям попробовать угадать, что означает каждый знак.</w:t>
      </w:r>
    </w:p>
    <w:p w:rsidR="008D3504" w:rsidRPr="006C0E65" w:rsidRDefault="008D3504" w:rsidP="008D3504">
      <w:pPr>
        <w:spacing w:line="276" w:lineRule="auto"/>
        <w:jc w:val="both"/>
        <w:rPr>
          <w:i/>
        </w:rPr>
      </w:pPr>
      <w:r w:rsidRPr="006C0E65">
        <w:rPr>
          <w:i/>
        </w:rPr>
        <w:t xml:space="preserve">Страница №4 </w:t>
      </w:r>
    </w:p>
    <w:p w:rsidR="00911674" w:rsidRPr="006C0E65" w:rsidRDefault="00911674" w:rsidP="008D3504">
      <w:pPr>
        <w:spacing w:line="276" w:lineRule="auto"/>
        <w:jc w:val="both"/>
        <w:rPr>
          <w:b/>
        </w:rPr>
      </w:pPr>
      <w:r w:rsidRPr="006C0E65">
        <w:rPr>
          <w:b/>
        </w:rPr>
        <w:t>Задание № 2 «УГАДАЙ ДОРОЖНЫЙ ЗНАК»</w:t>
      </w:r>
    </w:p>
    <w:p w:rsidR="00911674" w:rsidRPr="006C0E65" w:rsidRDefault="00911674" w:rsidP="008D3504">
      <w:pPr>
        <w:spacing w:after="200" w:line="276" w:lineRule="auto"/>
        <w:jc w:val="both"/>
        <w:rPr>
          <w:i/>
          <w:u w:val="single"/>
        </w:rPr>
      </w:pPr>
      <w:r w:rsidRPr="006C0E65">
        <w:rPr>
          <w:i/>
          <w:u w:val="single"/>
        </w:rPr>
        <w:t>Цель</w:t>
      </w:r>
      <w:r w:rsidRPr="006C0E65">
        <w:rPr>
          <w:i/>
        </w:rPr>
        <w:t>:</w:t>
      </w:r>
    </w:p>
    <w:p w:rsidR="00911674" w:rsidRPr="006C0E65" w:rsidRDefault="003A1BB6" w:rsidP="008D3504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ф</w:t>
      </w:r>
      <w:r w:rsidR="00911674" w:rsidRPr="006C0E65">
        <w:t>ормировать умение узнавать предмет по силуэту</w:t>
      </w:r>
      <w:r w:rsidRPr="006C0E65">
        <w:t>;</w:t>
      </w:r>
    </w:p>
    <w:p w:rsidR="00911674" w:rsidRPr="006C0E65" w:rsidRDefault="003A1BB6" w:rsidP="008D3504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з</w:t>
      </w:r>
      <w:r w:rsidR="00911674" w:rsidRPr="006C0E65">
        <w:t xml:space="preserve">акреплять </w:t>
      </w:r>
      <w:r w:rsidR="004508A1" w:rsidRPr="006C0E65">
        <w:t xml:space="preserve">знание </w:t>
      </w:r>
      <w:r w:rsidR="00911674" w:rsidRPr="006C0E65">
        <w:t>некоторых дорожных знаков</w:t>
      </w:r>
      <w:r w:rsidRPr="006C0E65">
        <w:t>;</w:t>
      </w:r>
    </w:p>
    <w:p w:rsidR="001D0D92" w:rsidRPr="006C0E65" w:rsidRDefault="003A1BB6" w:rsidP="008D3504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1D0D92" w:rsidRPr="006C0E65">
        <w:t>азвивать внимательность</w:t>
      </w:r>
      <w:r w:rsidR="00CA3BB4" w:rsidRPr="006C0E65">
        <w:t>.</w:t>
      </w:r>
    </w:p>
    <w:p w:rsidR="00DA32D1" w:rsidRPr="006C0E65" w:rsidRDefault="008459EA" w:rsidP="003A1BB6">
      <w:pPr>
        <w:spacing w:after="200" w:line="276" w:lineRule="auto"/>
        <w:jc w:val="both"/>
      </w:pPr>
      <w:r w:rsidRPr="006C0E65">
        <w:rPr>
          <w:i/>
          <w:u w:val="single"/>
        </w:rPr>
        <w:t>Задание</w:t>
      </w:r>
      <w:r w:rsidR="00CB6FAF" w:rsidRPr="006C0E65">
        <w:rPr>
          <w:i/>
        </w:rPr>
        <w:t>.</w:t>
      </w:r>
      <w:r w:rsidR="003A1BB6" w:rsidRPr="006C0E65">
        <w:rPr>
          <w:i/>
        </w:rPr>
        <w:t xml:space="preserve"> </w:t>
      </w:r>
      <w:r w:rsidRPr="006C0E65">
        <w:t>Помочь водителю «ув</w:t>
      </w:r>
      <w:r w:rsidR="003A1BB6" w:rsidRPr="006C0E65">
        <w:t>идеть» в темноте дорожные знаки</w:t>
      </w:r>
      <w:r w:rsidR="00CB6FAF" w:rsidRPr="006C0E65">
        <w:t>.</w:t>
      </w:r>
    </w:p>
    <w:p w:rsidR="008459EA" w:rsidRPr="006C0E65" w:rsidRDefault="008459EA" w:rsidP="003A1BB6">
      <w:pPr>
        <w:spacing w:after="200" w:line="276" w:lineRule="auto"/>
        <w:jc w:val="both"/>
      </w:pPr>
      <w:r w:rsidRPr="006C0E65">
        <w:rPr>
          <w:i/>
          <w:u w:val="single"/>
        </w:rPr>
        <w:t>Проверка</w:t>
      </w:r>
      <w:r w:rsidRPr="006C0E65">
        <w:rPr>
          <w:i/>
        </w:rPr>
        <w:t>:</w:t>
      </w:r>
      <w:r w:rsidR="003A1BB6" w:rsidRPr="006C0E65">
        <w:rPr>
          <w:i/>
        </w:rPr>
        <w:t xml:space="preserve"> </w:t>
      </w:r>
      <w:r w:rsidR="00695D0C">
        <w:t>к</w:t>
      </w:r>
      <w:r w:rsidRPr="006C0E65">
        <w:t>нопка проверки находится слева.</w:t>
      </w:r>
    </w:p>
    <w:p w:rsidR="003A1BB6" w:rsidRPr="006C0E65" w:rsidRDefault="003A1BB6" w:rsidP="003A1BB6">
      <w:pPr>
        <w:spacing w:line="276" w:lineRule="auto"/>
        <w:jc w:val="both"/>
        <w:rPr>
          <w:i/>
        </w:rPr>
      </w:pPr>
      <w:r w:rsidRPr="006C0E65">
        <w:rPr>
          <w:i/>
        </w:rPr>
        <w:t>Страница №</w:t>
      </w:r>
      <w:r w:rsidR="0066458C" w:rsidRPr="006C0E65">
        <w:rPr>
          <w:i/>
        </w:rPr>
        <w:t>5</w:t>
      </w:r>
      <w:r w:rsidRPr="006C0E65">
        <w:rPr>
          <w:i/>
        </w:rPr>
        <w:t xml:space="preserve"> </w:t>
      </w:r>
    </w:p>
    <w:p w:rsidR="008459EA" w:rsidRPr="006C0E65" w:rsidRDefault="008459EA" w:rsidP="003A1BB6">
      <w:pPr>
        <w:spacing w:line="276" w:lineRule="auto"/>
        <w:jc w:val="both"/>
        <w:rPr>
          <w:b/>
        </w:rPr>
      </w:pPr>
      <w:r w:rsidRPr="006C0E65">
        <w:rPr>
          <w:b/>
        </w:rPr>
        <w:lastRenderedPageBreak/>
        <w:t>Задание № 3 «ПОМОГИ СМЕШАРИКАМ ДОБРАТЬСЯ ДО ШКОЛЫ»</w:t>
      </w:r>
    </w:p>
    <w:p w:rsidR="008459EA" w:rsidRPr="006C0E65" w:rsidRDefault="003A1BB6" w:rsidP="003A1BB6">
      <w:pPr>
        <w:spacing w:after="200" w:line="276" w:lineRule="auto"/>
        <w:jc w:val="both"/>
        <w:rPr>
          <w:i/>
        </w:rPr>
      </w:pPr>
      <w:r w:rsidRPr="006C0E65">
        <w:rPr>
          <w:i/>
          <w:u w:val="single"/>
        </w:rPr>
        <w:t>Цель</w:t>
      </w:r>
      <w:r w:rsidRPr="006C0E65">
        <w:rPr>
          <w:i/>
        </w:rPr>
        <w:t>:</w:t>
      </w:r>
    </w:p>
    <w:p w:rsidR="008459EA" w:rsidRPr="006C0E65" w:rsidRDefault="003A1BB6" w:rsidP="003A1BB6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8459EA" w:rsidRPr="006C0E65">
        <w:t>азвивать навыки количественного счета</w:t>
      </w:r>
      <w:r w:rsidRPr="006C0E65">
        <w:t>;</w:t>
      </w:r>
    </w:p>
    <w:p w:rsidR="008459EA" w:rsidRPr="006C0E65" w:rsidRDefault="003A1BB6" w:rsidP="003A1BB6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з</w:t>
      </w:r>
      <w:r w:rsidR="008459EA" w:rsidRPr="006C0E65">
        <w:t xml:space="preserve">акреплять понимание сигналов </w:t>
      </w:r>
      <w:r w:rsidR="004508A1" w:rsidRPr="006C0E65">
        <w:t>светофора для пешеходов</w:t>
      </w:r>
      <w:r w:rsidRPr="006C0E65">
        <w:t>;</w:t>
      </w:r>
    </w:p>
    <w:p w:rsidR="001D0D92" w:rsidRPr="006C0E65" w:rsidRDefault="003A1BB6" w:rsidP="003A1BB6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з</w:t>
      </w:r>
      <w:r w:rsidR="001D0D92" w:rsidRPr="006C0E65">
        <w:t>акреплять понимание значения некоторых дорожных знаков</w:t>
      </w:r>
      <w:r w:rsidRPr="006C0E65">
        <w:t>;</w:t>
      </w:r>
    </w:p>
    <w:p w:rsidR="001D0D92" w:rsidRPr="006C0E65" w:rsidRDefault="003A1BB6" w:rsidP="003A1BB6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1D0D92" w:rsidRPr="006C0E65">
        <w:t>азвивать логическое мышление</w:t>
      </w:r>
      <w:r w:rsidRPr="006C0E65">
        <w:t>;</w:t>
      </w:r>
    </w:p>
    <w:p w:rsidR="001D0D92" w:rsidRPr="006C0E65" w:rsidRDefault="003A1BB6" w:rsidP="003A1BB6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ф</w:t>
      </w:r>
      <w:r w:rsidR="001D0D92" w:rsidRPr="006C0E65">
        <w:t>ормировать коммуникативные навыки</w:t>
      </w:r>
      <w:r w:rsidRPr="006C0E65">
        <w:t>;</w:t>
      </w:r>
    </w:p>
    <w:p w:rsidR="005071BD" w:rsidRPr="006C0E65" w:rsidRDefault="004508A1" w:rsidP="003A1BB6">
      <w:pPr>
        <w:spacing w:after="200" w:line="276" w:lineRule="auto"/>
        <w:jc w:val="both"/>
      </w:pPr>
      <w:r w:rsidRPr="006C0E65">
        <w:rPr>
          <w:i/>
          <w:u w:val="single"/>
        </w:rPr>
        <w:t>Описание игры</w:t>
      </w:r>
      <w:r w:rsidR="001D0D92" w:rsidRPr="006C0E65">
        <w:rPr>
          <w:i/>
        </w:rPr>
        <w:t>:</w:t>
      </w:r>
      <w:r w:rsidR="003A1BB6" w:rsidRPr="006C0E65">
        <w:rPr>
          <w:i/>
        </w:rPr>
        <w:t xml:space="preserve"> </w:t>
      </w:r>
      <w:r w:rsidR="003A1BB6" w:rsidRPr="006C0E65">
        <w:t>и</w:t>
      </w:r>
      <w:r w:rsidR="005071BD" w:rsidRPr="006C0E65">
        <w:t>гра по типу «</w:t>
      </w:r>
      <w:proofErr w:type="spellStart"/>
      <w:r w:rsidR="005071BD" w:rsidRPr="006C0E65">
        <w:t>ходилки</w:t>
      </w:r>
      <w:proofErr w:type="spellEnd"/>
      <w:r w:rsidR="005071BD" w:rsidRPr="006C0E65">
        <w:t>». Количество ходов</w:t>
      </w:r>
      <w:r w:rsidR="00CC7DA8" w:rsidRPr="006C0E65">
        <w:t xml:space="preserve"> (от 1 до 6)</w:t>
      </w:r>
      <w:r w:rsidR="005071BD" w:rsidRPr="006C0E65">
        <w:t xml:space="preserve"> определяется с помощью кубика.</w:t>
      </w:r>
    </w:p>
    <w:p w:rsidR="00CC7DA8" w:rsidRPr="006C0E65" w:rsidRDefault="005071BD" w:rsidP="003A1BB6">
      <w:pPr>
        <w:spacing w:after="200" w:line="276" w:lineRule="auto"/>
        <w:jc w:val="both"/>
        <w:rPr>
          <w:i/>
          <w:u w:val="single"/>
        </w:rPr>
      </w:pPr>
      <w:r w:rsidRPr="006C0E65">
        <w:rPr>
          <w:i/>
          <w:u w:val="single"/>
        </w:rPr>
        <w:t>Обозначения</w:t>
      </w:r>
      <w:r w:rsidRPr="006C0E65">
        <w:rPr>
          <w:i/>
        </w:rPr>
        <w:t>:</w:t>
      </w:r>
    </w:p>
    <w:p w:rsidR="00CC7DA8" w:rsidRPr="006C0E65" w:rsidRDefault="005071BD" w:rsidP="003A1BB6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красный сигнал светофора – количество «шагов»</w:t>
      </w:r>
      <w:r w:rsidR="00CC7DA8" w:rsidRPr="006C0E65">
        <w:t xml:space="preserve"> назад;</w:t>
      </w:r>
    </w:p>
    <w:p w:rsidR="00CC7DA8" w:rsidRPr="006C0E65" w:rsidRDefault="005071BD" w:rsidP="003A1BB6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зеленый сигнал светофора – количество «шагов» вперед;</w:t>
      </w:r>
    </w:p>
    <w:p w:rsidR="00CC7DA8" w:rsidRPr="006C0E65" w:rsidRDefault="005071BD" w:rsidP="003A1BB6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знак «Остановка</w:t>
      </w:r>
      <w:r w:rsidR="00CC7DA8" w:rsidRPr="006C0E65">
        <w:t xml:space="preserve"> общественного транспорта</w:t>
      </w:r>
      <w:r w:rsidRPr="006C0E65">
        <w:t xml:space="preserve">» </w:t>
      </w:r>
      <w:r w:rsidR="003A1BB6" w:rsidRPr="006C0E65">
        <w:noBreakHyphen/>
      </w:r>
      <w:r w:rsidRPr="006C0E65">
        <w:t xml:space="preserve"> пропустить ход</w:t>
      </w:r>
      <w:r w:rsidR="00CC7DA8" w:rsidRPr="006C0E65">
        <w:t xml:space="preserve"> («подождать транспорт»)</w:t>
      </w:r>
      <w:r w:rsidRPr="006C0E65">
        <w:t>;</w:t>
      </w:r>
    </w:p>
    <w:p w:rsidR="00CC7DA8" w:rsidRPr="006C0E65" w:rsidRDefault="005071BD" w:rsidP="003A1BB6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 xml:space="preserve">знак «Движение пешеходов запрещено» </w:t>
      </w:r>
      <w:r w:rsidR="003A1BB6" w:rsidRPr="006C0E65">
        <w:noBreakHyphen/>
      </w:r>
      <w:r w:rsidRPr="006C0E65">
        <w:t xml:space="preserve"> </w:t>
      </w:r>
      <w:r w:rsidR="003A1BB6" w:rsidRPr="006C0E65">
        <w:t>переход</w:t>
      </w:r>
      <w:r w:rsidRPr="006C0E65">
        <w:t xml:space="preserve"> назад по стрелке на указанную клетку;</w:t>
      </w:r>
    </w:p>
    <w:p w:rsidR="001D0D92" w:rsidRPr="006C0E65" w:rsidRDefault="005071BD" w:rsidP="003A1BB6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 xml:space="preserve">знак «Пешеходный переход» </w:t>
      </w:r>
      <w:r w:rsidR="003A1BB6" w:rsidRPr="006C0E65">
        <w:noBreakHyphen/>
      </w:r>
      <w:r w:rsidRPr="006C0E65">
        <w:t xml:space="preserve"> </w:t>
      </w:r>
      <w:r w:rsidR="003A1BB6" w:rsidRPr="006C0E65">
        <w:t>переход</w:t>
      </w:r>
      <w:r w:rsidRPr="006C0E65">
        <w:t xml:space="preserve"> вперед «по пешеходному п</w:t>
      </w:r>
      <w:r w:rsidR="00CC7DA8" w:rsidRPr="006C0E65">
        <w:t>е</w:t>
      </w:r>
      <w:r w:rsidRPr="006C0E65">
        <w:t>реходу»</w:t>
      </w:r>
      <w:r w:rsidR="00CC7DA8" w:rsidRPr="006C0E65">
        <w:t xml:space="preserve"> по стрелке на указанную клетку.</w:t>
      </w:r>
    </w:p>
    <w:p w:rsidR="00CC7DA8" w:rsidRPr="006C0E65" w:rsidRDefault="003A1BB6" w:rsidP="004E4146">
      <w:pPr>
        <w:spacing w:line="276" w:lineRule="auto"/>
        <w:jc w:val="both"/>
      </w:pPr>
      <w:r w:rsidRPr="006C0E65">
        <w:rPr>
          <w:i/>
        </w:rPr>
        <w:t>Страница №</w:t>
      </w:r>
      <w:r w:rsidR="0066458C" w:rsidRPr="006C0E65">
        <w:rPr>
          <w:i/>
        </w:rPr>
        <w:t>6</w:t>
      </w:r>
      <w:r w:rsidRPr="006C0E65">
        <w:rPr>
          <w:i/>
        </w:rPr>
        <w:t xml:space="preserve"> </w:t>
      </w:r>
    </w:p>
    <w:p w:rsidR="00CC7DA8" w:rsidRPr="006C0E65" w:rsidRDefault="00CC7DA8" w:rsidP="004E4146">
      <w:pPr>
        <w:spacing w:line="276" w:lineRule="auto"/>
        <w:jc w:val="both"/>
        <w:rPr>
          <w:b/>
        </w:rPr>
      </w:pPr>
      <w:r w:rsidRPr="006C0E65">
        <w:rPr>
          <w:b/>
        </w:rPr>
        <w:t>Задание № 4 «СЛОЖИ ПАЗЛЫ»</w:t>
      </w:r>
    </w:p>
    <w:p w:rsidR="00CC7DA8" w:rsidRPr="006C0E65" w:rsidRDefault="00CC7DA8" w:rsidP="004E4146">
      <w:pPr>
        <w:spacing w:after="200" w:line="276" w:lineRule="auto"/>
        <w:jc w:val="both"/>
        <w:rPr>
          <w:i/>
        </w:rPr>
      </w:pPr>
      <w:r w:rsidRPr="006C0E65">
        <w:rPr>
          <w:i/>
          <w:u w:val="single"/>
        </w:rPr>
        <w:t>Цель</w:t>
      </w:r>
      <w:r w:rsidRPr="006C0E65">
        <w:rPr>
          <w:i/>
        </w:rPr>
        <w:t>:</w:t>
      </w:r>
    </w:p>
    <w:p w:rsidR="00CC7DA8" w:rsidRPr="006C0E65" w:rsidRDefault="004E4146" w:rsidP="004E4146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CC7DA8" w:rsidRPr="006C0E65">
        <w:t>азвивать наглядно-образное мышление</w:t>
      </w:r>
      <w:r w:rsidRPr="006C0E65">
        <w:t>;</w:t>
      </w:r>
    </w:p>
    <w:p w:rsidR="00CC7DA8" w:rsidRPr="006C0E65" w:rsidRDefault="004E4146" w:rsidP="004E4146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CC7DA8" w:rsidRPr="006C0E65">
        <w:t>азвивать умение составлять целое из частей</w:t>
      </w:r>
      <w:r w:rsidRPr="006C0E65">
        <w:t>;</w:t>
      </w:r>
    </w:p>
    <w:p w:rsidR="00CC7DA8" w:rsidRPr="006C0E65" w:rsidRDefault="00807BD5" w:rsidP="004E4146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з</w:t>
      </w:r>
      <w:r w:rsidR="00CC7DA8" w:rsidRPr="006C0E65">
        <w:t>акреплять знания правил дорожного движения</w:t>
      </w:r>
      <w:r w:rsidR="004E4146" w:rsidRPr="006C0E65">
        <w:t>;</w:t>
      </w:r>
    </w:p>
    <w:p w:rsidR="00CC7DA8" w:rsidRPr="006C0E65" w:rsidRDefault="004E4146" w:rsidP="004E4146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CC7DA8" w:rsidRPr="006C0E65">
        <w:t>азвивать внимательность</w:t>
      </w:r>
      <w:r w:rsidRPr="006C0E65">
        <w:t>;</w:t>
      </w:r>
    </w:p>
    <w:p w:rsidR="000C0DA7" w:rsidRPr="006C0E65" w:rsidRDefault="004E4146" w:rsidP="004E4146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0C0DA7" w:rsidRPr="006C0E65">
        <w:t>азвивать речь</w:t>
      </w:r>
      <w:r w:rsidR="00CA3BB4" w:rsidRPr="006C0E65">
        <w:t>.</w:t>
      </w:r>
    </w:p>
    <w:p w:rsidR="00757188" w:rsidRPr="006C0E65" w:rsidRDefault="00392186" w:rsidP="004E4146">
      <w:pPr>
        <w:spacing w:line="276" w:lineRule="auto"/>
        <w:jc w:val="both"/>
      </w:pPr>
      <w:r w:rsidRPr="006C0E65">
        <w:rPr>
          <w:i/>
          <w:u w:val="single"/>
        </w:rPr>
        <w:t>Описание игры</w:t>
      </w:r>
      <w:r w:rsidR="000C0DA7" w:rsidRPr="006C0E65">
        <w:rPr>
          <w:i/>
        </w:rPr>
        <w:t>:</w:t>
      </w:r>
      <w:r w:rsidR="004E4146" w:rsidRPr="006C0E65">
        <w:rPr>
          <w:i/>
        </w:rPr>
        <w:t xml:space="preserve"> с</w:t>
      </w:r>
      <w:r w:rsidR="000C0DA7" w:rsidRPr="006C0E65">
        <w:t xml:space="preserve">ложить </w:t>
      </w:r>
      <w:proofErr w:type="spellStart"/>
      <w:r w:rsidR="000C0DA7" w:rsidRPr="006C0E65">
        <w:t>пазлы</w:t>
      </w:r>
      <w:proofErr w:type="spellEnd"/>
      <w:r w:rsidR="000C0DA7" w:rsidRPr="006C0E65">
        <w:t xml:space="preserve"> по теме «правила дорожного движения». В задании - два уровня сложности. Первый уровень – картинка складывается по шаблону </w:t>
      </w:r>
      <w:r w:rsidR="000C0DA7" w:rsidRPr="006C0E65">
        <w:rPr>
          <w:i/>
        </w:rPr>
        <w:t>(правая кнопка)</w:t>
      </w:r>
      <w:r w:rsidR="000C0DA7" w:rsidRPr="006C0E65">
        <w:t>; второй</w:t>
      </w:r>
      <w:r w:rsidRPr="006C0E65">
        <w:t xml:space="preserve"> уровень</w:t>
      </w:r>
      <w:r w:rsidR="000C0DA7" w:rsidRPr="006C0E65">
        <w:t xml:space="preserve"> – картинка складывается без шаблона. </w:t>
      </w:r>
      <w:r w:rsidR="000C0DA7" w:rsidRPr="006C0E65">
        <w:rPr>
          <w:i/>
        </w:rPr>
        <w:t>Левая кнопка</w:t>
      </w:r>
      <w:r w:rsidR="000C0DA7" w:rsidRPr="006C0E65">
        <w:t xml:space="preserve"> - образец / проверка. После того, как картинка будет сложена, проводится обсуждение: Что дети видят на картинке? Всё ли правильно?</w:t>
      </w:r>
      <w:r w:rsidR="00757188" w:rsidRPr="006C0E65">
        <w:t xml:space="preserve"> </w:t>
      </w:r>
      <w:r w:rsidR="000C0DA7" w:rsidRPr="006C0E65">
        <w:t>Чего не хватает? Какой светофор изображен?</w:t>
      </w:r>
    </w:p>
    <w:p w:rsidR="000C0DA7" w:rsidRPr="006C0E65" w:rsidRDefault="00757188" w:rsidP="004E4146">
      <w:pPr>
        <w:spacing w:after="200" w:line="276" w:lineRule="auto"/>
        <w:jc w:val="both"/>
      </w:pPr>
      <w:r w:rsidRPr="006C0E65">
        <w:rPr>
          <w:i/>
        </w:rPr>
        <w:t xml:space="preserve">Среди возможных ответов: </w:t>
      </w:r>
      <w:r w:rsidRPr="006C0E65">
        <w:t>Изображен светофор для водителей. Не хватает информационного знака «пешеходный переход», а есть только предупреждающий знак для водителей «пешеходный переход». Не хватает светофора для пешеходов. Непонятно, какой сигнал горит на светофоре.</w:t>
      </w:r>
    </w:p>
    <w:p w:rsidR="004E4146" w:rsidRPr="006C0E65" w:rsidRDefault="004E4146" w:rsidP="004E4146">
      <w:pPr>
        <w:spacing w:line="276" w:lineRule="auto"/>
        <w:jc w:val="both"/>
      </w:pPr>
      <w:r w:rsidRPr="006C0E65">
        <w:rPr>
          <w:i/>
        </w:rPr>
        <w:lastRenderedPageBreak/>
        <w:t>Страница №</w:t>
      </w:r>
      <w:r w:rsidR="0066458C" w:rsidRPr="006C0E65">
        <w:rPr>
          <w:i/>
        </w:rPr>
        <w:t>7</w:t>
      </w:r>
      <w:r w:rsidRPr="006C0E65">
        <w:rPr>
          <w:i/>
        </w:rPr>
        <w:t xml:space="preserve"> </w:t>
      </w:r>
    </w:p>
    <w:p w:rsidR="00B1781C" w:rsidRPr="006C0E65" w:rsidRDefault="00CA3BB4" w:rsidP="00B1781C">
      <w:pPr>
        <w:spacing w:line="276" w:lineRule="auto"/>
        <w:jc w:val="both"/>
        <w:rPr>
          <w:b/>
        </w:rPr>
      </w:pPr>
      <w:r w:rsidRPr="006C0E65">
        <w:rPr>
          <w:b/>
        </w:rPr>
        <w:t>Задание № 5 «</w:t>
      </w:r>
      <w:proofErr w:type="gramStart"/>
      <w:r w:rsidRPr="006C0E65">
        <w:rPr>
          <w:b/>
        </w:rPr>
        <w:t>ПРАВИЛЬНО-НЕПРАВИЛЬНО</w:t>
      </w:r>
      <w:proofErr w:type="gramEnd"/>
      <w:r w:rsidRPr="006C0E65">
        <w:rPr>
          <w:b/>
        </w:rPr>
        <w:t>»</w:t>
      </w:r>
    </w:p>
    <w:p w:rsidR="00CA3BB4" w:rsidRPr="006C0E65" w:rsidRDefault="00CA3BB4" w:rsidP="00B1781C">
      <w:pPr>
        <w:spacing w:after="200" w:line="276" w:lineRule="auto"/>
        <w:jc w:val="both"/>
        <w:rPr>
          <w:i/>
          <w:u w:val="single"/>
        </w:rPr>
      </w:pPr>
      <w:r w:rsidRPr="006C0E65">
        <w:rPr>
          <w:i/>
          <w:u w:val="single"/>
        </w:rPr>
        <w:t>Цель</w:t>
      </w:r>
      <w:r w:rsidRPr="006C0E65">
        <w:rPr>
          <w:i/>
        </w:rPr>
        <w:t>:</w:t>
      </w:r>
    </w:p>
    <w:p w:rsidR="00CB5797" w:rsidRPr="006C0E65" w:rsidRDefault="00B1781C" w:rsidP="00B1781C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ф</w:t>
      </w:r>
      <w:r w:rsidR="00CA3BB4" w:rsidRPr="006C0E65">
        <w:t xml:space="preserve">ормировать умение оценивать ситуацию с точки </w:t>
      </w:r>
      <w:r w:rsidRPr="006C0E65">
        <w:t>зрения опасности / безопасности;</w:t>
      </w:r>
    </w:p>
    <w:p w:rsidR="00CA3BB4" w:rsidRPr="006C0E65" w:rsidRDefault="00B1781C" w:rsidP="00B1781C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развивать внимательность;</w:t>
      </w:r>
    </w:p>
    <w:p w:rsidR="00CA3BB4" w:rsidRPr="006C0E65" w:rsidRDefault="00B1781C" w:rsidP="00B1781C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развивать логическое мышление;</w:t>
      </w:r>
    </w:p>
    <w:p w:rsidR="00CA3BB4" w:rsidRPr="006C0E65" w:rsidRDefault="00B1781C" w:rsidP="00B1781C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CA3BB4" w:rsidRPr="006C0E65">
        <w:t>азвивать речь.</w:t>
      </w:r>
    </w:p>
    <w:p w:rsidR="00CA3BB4" w:rsidRPr="006C0E65" w:rsidRDefault="00CA3BB4" w:rsidP="00B1781C">
      <w:pPr>
        <w:spacing w:after="200" w:line="276" w:lineRule="auto"/>
        <w:jc w:val="both"/>
      </w:pPr>
      <w:r w:rsidRPr="006C0E65">
        <w:rPr>
          <w:i/>
          <w:u w:val="single"/>
        </w:rPr>
        <w:t>Задание</w:t>
      </w:r>
      <w:r w:rsidR="00CB6FAF" w:rsidRPr="006C0E65">
        <w:t>.</w:t>
      </w:r>
      <w:r w:rsidR="00B1781C" w:rsidRPr="006C0E65">
        <w:t xml:space="preserve"> </w:t>
      </w:r>
      <w:r w:rsidR="00291404" w:rsidRPr="006C0E65">
        <w:t>О</w:t>
      </w:r>
      <w:r w:rsidRPr="006C0E65">
        <w:t>бъяснить, какие ситуации являются безопасными, а какие – опасными</w:t>
      </w:r>
      <w:r w:rsidR="00392186" w:rsidRPr="006C0E65">
        <w:t xml:space="preserve">, и </w:t>
      </w:r>
      <w:r w:rsidR="00CB6FAF" w:rsidRPr="006C0E65">
        <w:t>почему</w:t>
      </w:r>
      <w:r w:rsidR="00531CF6" w:rsidRPr="006C0E65">
        <w:t>.</w:t>
      </w:r>
    </w:p>
    <w:p w:rsidR="00C3328D" w:rsidRPr="006C0E65" w:rsidRDefault="00C3328D" w:rsidP="00B1781C">
      <w:pPr>
        <w:spacing w:after="200" w:line="276" w:lineRule="auto"/>
        <w:jc w:val="both"/>
      </w:pPr>
      <w:r w:rsidRPr="006C0E65">
        <w:rPr>
          <w:i/>
          <w:u w:val="single"/>
        </w:rPr>
        <w:t>Примечание</w:t>
      </w:r>
      <w:r w:rsidRPr="006C0E65">
        <w:t>:</w:t>
      </w:r>
      <w:r w:rsidR="00B1781C" w:rsidRPr="006C0E65">
        <w:t xml:space="preserve"> п</w:t>
      </w:r>
      <w:r w:rsidRPr="006C0E65">
        <w:t>осле того, как ребенок сделает свой выбор и объяснит его, нужно щелкнуть по картинке. Если ситуация опасная, появляется красный крестик; если ситуация безопасная – появляется зеленая «галочка».</w:t>
      </w:r>
    </w:p>
    <w:p w:rsidR="00B1781C" w:rsidRPr="006C0E65" w:rsidRDefault="00B1781C" w:rsidP="00B1781C">
      <w:pPr>
        <w:spacing w:line="276" w:lineRule="auto"/>
        <w:jc w:val="both"/>
      </w:pPr>
      <w:r w:rsidRPr="006C0E65">
        <w:rPr>
          <w:i/>
        </w:rPr>
        <w:t xml:space="preserve">Страница №8 </w:t>
      </w:r>
    </w:p>
    <w:p w:rsidR="00EE58E1" w:rsidRPr="006C0E65" w:rsidRDefault="00EE58E1" w:rsidP="004E4146">
      <w:pPr>
        <w:spacing w:line="276" w:lineRule="auto"/>
        <w:jc w:val="both"/>
        <w:rPr>
          <w:b/>
        </w:rPr>
      </w:pPr>
      <w:r w:rsidRPr="006C0E65">
        <w:rPr>
          <w:b/>
        </w:rPr>
        <w:t>Задание № 6 «НАРИСУЙ ТАКУЮ ЖЕ МАШИНУ»</w:t>
      </w:r>
    </w:p>
    <w:p w:rsidR="00EE58E1" w:rsidRPr="006C0E65" w:rsidRDefault="00EE58E1" w:rsidP="004E4146">
      <w:pPr>
        <w:spacing w:after="200" w:line="276" w:lineRule="auto"/>
        <w:jc w:val="both"/>
        <w:rPr>
          <w:i/>
          <w:u w:val="single"/>
        </w:rPr>
      </w:pPr>
      <w:r w:rsidRPr="006C0E65">
        <w:rPr>
          <w:i/>
          <w:u w:val="single"/>
        </w:rPr>
        <w:t>Цель:</w:t>
      </w:r>
    </w:p>
    <w:p w:rsidR="00CB5797" w:rsidRPr="006C0E65" w:rsidRDefault="00B1781C" w:rsidP="00B1781C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EE58E1" w:rsidRPr="006C0E65">
        <w:t>азвивать ум</w:t>
      </w:r>
      <w:r w:rsidRPr="006C0E65">
        <w:t>ение ориентироваться по клеткам;</w:t>
      </w:r>
    </w:p>
    <w:p w:rsidR="00BB4F2D" w:rsidRPr="006C0E65" w:rsidRDefault="00B1781C" w:rsidP="00B1781C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ф</w:t>
      </w:r>
      <w:r w:rsidR="00BB4F2D" w:rsidRPr="006C0E65">
        <w:t>ормирова</w:t>
      </w:r>
      <w:r w:rsidRPr="006C0E65">
        <w:t>ть навыки количественного счета;</w:t>
      </w:r>
    </w:p>
    <w:p w:rsidR="00EE58E1" w:rsidRPr="006C0E65" w:rsidRDefault="00B1781C" w:rsidP="00B1781C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EE58E1" w:rsidRPr="006C0E65">
        <w:t>азвивать внимательность.</w:t>
      </w:r>
    </w:p>
    <w:p w:rsidR="000525B4" w:rsidRPr="006C0E65" w:rsidRDefault="000525B4" w:rsidP="00B1781C">
      <w:pPr>
        <w:spacing w:after="200" w:line="276" w:lineRule="auto"/>
        <w:jc w:val="both"/>
      </w:pPr>
      <w:r w:rsidRPr="006C0E65">
        <w:rPr>
          <w:i/>
          <w:u w:val="single"/>
        </w:rPr>
        <w:t>Задание</w:t>
      </w:r>
      <w:r w:rsidR="00CB6FAF" w:rsidRPr="006C0E65">
        <w:rPr>
          <w:i/>
          <w:u w:val="single"/>
        </w:rPr>
        <w:t>.</w:t>
      </w:r>
      <w:r w:rsidR="00B1781C" w:rsidRPr="006C0E65">
        <w:t xml:space="preserve"> </w:t>
      </w:r>
      <w:r w:rsidR="00CB6FAF" w:rsidRPr="006C0E65">
        <w:t>Н</w:t>
      </w:r>
      <w:r w:rsidR="003D585C" w:rsidRPr="006C0E65">
        <w:t xml:space="preserve">арисовать в нижнем поле, начиная от </w:t>
      </w:r>
      <w:r w:rsidR="00CB6FAF" w:rsidRPr="006C0E65">
        <w:t xml:space="preserve">заданной </w:t>
      </w:r>
      <w:r w:rsidR="003D585C" w:rsidRPr="006C0E65">
        <w:t>точки</w:t>
      </w:r>
      <w:r w:rsidR="00090C56" w:rsidRPr="006C0E65">
        <w:t>,</w:t>
      </w:r>
      <w:r w:rsidR="003D585C" w:rsidRPr="006C0E65">
        <w:t xml:space="preserve"> точно такую же машину, как в верхнем поле.</w:t>
      </w:r>
    </w:p>
    <w:p w:rsidR="003D585C" w:rsidRPr="006C0E65" w:rsidRDefault="003D585C" w:rsidP="00B1781C">
      <w:pPr>
        <w:spacing w:after="200" w:line="276" w:lineRule="auto"/>
        <w:jc w:val="both"/>
      </w:pPr>
      <w:r w:rsidRPr="006C0E65">
        <w:rPr>
          <w:i/>
          <w:u w:val="single"/>
        </w:rPr>
        <w:t>Проверка</w:t>
      </w:r>
      <w:r w:rsidRPr="006C0E65">
        <w:t>:</w:t>
      </w:r>
      <w:r w:rsidR="00B1781C" w:rsidRPr="006C0E65">
        <w:t xml:space="preserve"> к</w:t>
      </w:r>
      <w:r w:rsidRPr="006C0E65">
        <w:t>нопка проверки находится слева.</w:t>
      </w:r>
    </w:p>
    <w:p w:rsidR="00B1781C" w:rsidRPr="006C0E65" w:rsidRDefault="00B1781C" w:rsidP="00B1781C">
      <w:pPr>
        <w:spacing w:line="276" w:lineRule="auto"/>
        <w:jc w:val="both"/>
      </w:pPr>
      <w:r w:rsidRPr="006C0E65">
        <w:rPr>
          <w:i/>
        </w:rPr>
        <w:t>Страница №9</w:t>
      </w:r>
      <w:r w:rsidR="006C0E65">
        <w:rPr>
          <w:i/>
        </w:rPr>
        <w:t xml:space="preserve"> и №10</w:t>
      </w:r>
      <w:r w:rsidRPr="006C0E65">
        <w:rPr>
          <w:i/>
        </w:rPr>
        <w:t xml:space="preserve"> </w:t>
      </w:r>
    </w:p>
    <w:p w:rsidR="003D585C" w:rsidRPr="006C0E65" w:rsidRDefault="003D585C" w:rsidP="004E4146">
      <w:pPr>
        <w:spacing w:line="276" w:lineRule="auto"/>
        <w:jc w:val="both"/>
        <w:rPr>
          <w:b/>
        </w:rPr>
      </w:pPr>
      <w:r w:rsidRPr="006C0E65">
        <w:rPr>
          <w:b/>
        </w:rPr>
        <w:t>Задание № 7 «ГРАФИЧЕСКИЙ ДИКТАНТ»</w:t>
      </w:r>
    </w:p>
    <w:p w:rsidR="003D585C" w:rsidRPr="006C0E65" w:rsidRDefault="003D585C" w:rsidP="004E4146">
      <w:pPr>
        <w:spacing w:after="200" w:line="276" w:lineRule="auto"/>
        <w:jc w:val="both"/>
        <w:rPr>
          <w:i/>
          <w:u w:val="single"/>
        </w:rPr>
      </w:pPr>
      <w:r w:rsidRPr="006C0E65">
        <w:rPr>
          <w:i/>
          <w:u w:val="single"/>
        </w:rPr>
        <w:t>Цель:</w:t>
      </w:r>
    </w:p>
    <w:p w:rsidR="00BB4F2D" w:rsidRPr="006C0E65" w:rsidRDefault="00B1781C" w:rsidP="00B1781C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BB4F2D" w:rsidRPr="006C0E65">
        <w:t>азвивать ум</w:t>
      </w:r>
      <w:r w:rsidRPr="006C0E65">
        <w:t>ение ориентироваться по клеткам;</w:t>
      </w:r>
    </w:p>
    <w:p w:rsidR="00BB4F2D" w:rsidRPr="006C0E65" w:rsidRDefault="00B1781C" w:rsidP="00B1781C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BB4F2D" w:rsidRPr="006C0E65">
        <w:t>азвивать умение пон</w:t>
      </w:r>
      <w:r w:rsidRPr="006C0E65">
        <w:t>имать схематические изображения;</w:t>
      </w:r>
    </w:p>
    <w:p w:rsidR="00795A82" w:rsidRPr="006C0E65" w:rsidRDefault="00B1781C" w:rsidP="00B1781C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BB4F2D" w:rsidRPr="006C0E65">
        <w:t>азвивать навыки количественного счета.</w:t>
      </w:r>
    </w:p>
    <w:p w:rsidR="00BB4F2D" w:rsidRPr="006C0E65" w:rsidRDefault="00BB4F2D" w:rsidP="00B1781C">
      <w:pPr>
        <w:spacing w:after="200" w:line="276" w:lineRule="auto"/>
        <w:jc w:val="both"/>
      </w:pPr>
      <w:r w:rsidRPr="006C0E65">
        <w:rPr>
          <w:i/>
          <w:u w:val="single"/>
        </w:rPr>
        <w:t>Задание</w:t>
      </w:r>
      <w:r w:rsidR="00CB6FAF" w:rsidRPr="006C0E65">
        <w:t>.</w:t>
      </w:r>
      <w:r w:rsidR="00B1781C" w:rsidRPr="006C0E65">
        <w:t xml:space="preserve"> </w:t>
      </w:r>
      <w:r w:rsidR="00291404" w:rsidRPr="006C0E65">
        <w:t>Н</w:t>
      </w:r>
      <w:r w:rsidRPr="006C0E65">
        <w:t xml:space="preserve">арисовать рисунок от </w:t>
      </w:r>
      <w:r w:rsidR="00CB6FAF" w:rsidRPr="006C0E65">
        <w:t xml:space="preserve">заданной </w:t>
      </w:r>
      <w:r w:rsidRPr="006C0E65">
        <w:t xml:space="preserve">точки, следуя </w:t>
      </w:r>
      <w:r w:rsidR="00CB6FAF" w:rsidRPr="006C0E65">
        <w:t>указаниям стрелок</w:t>
      </w:r>
      <w:r w:rsidR="006C0E65">
        <w:t xml:space="preserve">. На следующей странице </w:t>
      </w:r>
      <w:r w:rsidR="00ED4C67">
        <w:t>рассмотреть 2 светофора, выполнить задание и ответить на вопросы.</w:t>
      </w:r>
    </w:p>
    <w:p w:rsidR="00BB4F2D" w:rsidRPr="006C0E65" w:rsidRDefault="00BB4F2D" w:rsidP="00B1781C">
      <w:pPr>
        <w:spacing w:after="200" w:line="276" w:lineRule="auto"/>
        <w:jc w:val="both"/>
      </w:pPr>
      <w:r w:rsidRPr="006C0E65">
        <w:rPr>
          <w:i/>
          <w:u w:val="single"/>
        </w:rPr>
        <w:t>Примечание</w:t>
      </w:r>
      <w:r w:rsidRPr="006C0E65">
        <w:t>:</w:t>
      </w:r>
      <w:r w:rsidR="00B1781C" w:rsidRPr="006C0E65">
        <w:t xml:space="preserve"> н</w:t>
      </w:r>
      <w:r w:rsidRPr="006C0E65">
        <w:t>а левом рисунке – светофор для водителей, на правом – светофор для пешеходов. Кнопки проверки находятся сверху. После того как задание выполнено, с детьми проводится обсуждение: Почему на одном рисунке светофор имеет три секции, а на другом – две? Для кого предназначены эти светофоры? Какие цвета имеет пешеходный светофор? Затем нужно перейти по ссылке на следующую страницу, на которой изображены светофор для водителей и «бесцветный» светофор для пешеходов. При щелчке по светофору для пешеходов</w:t>
      </w:r>
      <w:r w:rsidR="007462CF" w:rsidRPr="006C0E65">
        <w:t>, он становится цветным. Можно попробовать предложить детям подумать, почему у светофора для пешеходов только два цвета, а у светофора для водителей – три.</w:t>
      </w:r>
    </w:p>
    <w:p w:rsidR="00B1781C" w:rsidRPr="006C0E65" w:rsidRDefault="00B1781C" w:rsidP="00B1781C">
      <w:pPr>
        <w:spacing w:line="276" w:lineRule="auto"/>
        <w:jc w:val="both"/>
      </w:pPr>
      <w:r w:rsidRPr="006C0E65">
        <w:rPr>
          <w:i/>
        </w:rPr>
        <w:lastRenderedPageBreak/>
        <w:t>Страница №</w:t>
      </w:r>
      <w:r w:rsidR="006D23E8" w:rsidRPr="006C0E65">
        <w:rPr>
          <w:i/>
        </w:rPr>
        <w:t>1</w:t>
      </w:r>
      <w:r w:rsidR="00291404" w:rsidRPr="006C0E65">
        <w:rPr>
          <w:i/>
        </w:rPr>
        <w:t>1</w:t>
      </w:r>
      <w:r w:rsidRPr="006C0E65">
        <w:rPr>
          <w:i/>
        </w:rPr>
        <w:t xml:space="preserve"> </w:t>
      </w:r>
    </w:p>
    <w:p w:rsidR="00535F2E" w:rsidRPr="006C0E65" w:rsidRDefault="00535F2E" w:rsidP="004E4146">
      <w:pPr>
        <w:spacing w:line="276" w:lineRule="auto"/>
        <w:jc w:val="both"/>
        <w:rPr>
          <w:b/>
        </w:rPr>
      </w:pPr>
      <w:r w:rsidRPr="006C0E65">
        <w:rPr>
          <w:b/>
        </w:rPr>
        <w:t>Задание № 8 «ОТГАДАЙ ЗАГАДКИ»</w:t>
      </w:r>
    </w:p>
    <w:p w:rsidR="00535F2E" w:rsidRPr="006C0E65" w:rsidRDefault="00535F2E" w:rsidP="004E4146">
      <w:pPr>
        <w:spacing w:after="200" w:line="276" w:lineRule="auto"/>
        <w:jc w:val="both"/>
        <w:rPr>
          <w:i/>
          <w:u w:val="single"/>
        </w:rPr>
      </w:pPr>
      <w:r w:rsidRPr="006C0E65">
        <w:rPr>
          <w:i/>
          <w:u w:val="single"/>
        </w:rPr>
        <w:t>Цель:</w:t>
      </w:r>
    </w:p>
    <w:p w:rsidR="00535F2E" w:rsidRPr="006C0E65" w:rsidRDefault="006D23E8" w:rsidP="006D23E8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535F2E" w:rsidRPr="006C0E65">
        <w:t>азв</w:t>
      </w:r>
      <w:r w:rsidRPr="006C0E65">
        <w:t>ивать умение отгадывать загадки;</w:t>
      </w:r>
    </w:p>
    <w:p w:rsidR="00535F2E" w:rsidRPr="006C0E65" w:rsidRDefault="006D23E8" w:rsidP="006D23E8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535F2E" w:rsidRPr="006C0E65">
        <w:t>азви</w:t>
      </w:r>
      <w:r w:rsidRPr="006C0E65">
        <w:t>вать слуховое внимание;</w:t>
      </w:r>
    </w:p>
    <w:p w:rsidR="00535F2E" w:rsidRPr="006C0E65" w:rsidRDefault="006D23E8" w:rsidP="006D23E8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з</w:t>
      </w:r>
      <w:r w:rsidR="00535F2E" w:rsidRPr="006C0E65">
        <w:t>акреплять понимание некоторых дорожных знаков.</w:t>
      </w:r>
    </w:p>
    <w:p w:rsidR="00535F2E" w:rsidRPr="006C0E65" w:rsidRDefault="00E43050" w:rsidP="006D23E8">
      <w:pPr>
        <w:spacing w:after="200" w:line="276" w:lineRule="auto"/>
        <w:jc w:val="both"/>
      </w:pPr>
      <w:r w:rsidRPr="006C0E65">
        <w:rPr>
          <w:i/>
          <w:u w:val="single"/>
        </w:rPr>
        <w:t>Описание игры</w:t>
      </w:r>
      <w:r w:rsidR="00535F2E" w:rsidRPr="006C0E65">
        <w:t>:</w:t>
      </w:r>
      <w:r w:rsidR="006D23E8" w:rsidRPr="006C0E65">
        <w:t xml:space="preserve"> п</w:t>
      </w:r>
      <w:r w:rsidR="00535F2E" w:rsidRPr="006C0E65">
        <w:t xml:space="preserve">едагог читает загадки </w:t>
      </w:r>
      <w:r w:rsidR="00535F2E" w:rsidRPr="006C0E65">
        <w:rPr>
          <w:i/>
        </w:rPr>
        <w:t>(8 загадок про дорожные знаки, 1 – про светофор)</w:t>
      </w:r>
      <w:r w:rsidR="00535F2E" w:rsidRPr="006C0E65">
        <w:t>. Если ребенок затрудняется назвать загаданный дорожный знак, можно показать ответ</w:t>
      </w:r>
      <w:r w:rsidR="0016666E" w:rsidRPr="006C0E65">
        <w:t xml:space="preserve"> </w:t>
      </w:r>
      <w:r w:rsidR="0016666E" w:rsidRPr="006C0E65">
        <w:rPr>
          <w:i/>
        </w:rPr>
        <w:t>(щелкнуть по загадке)</w:t>
      </w:r>
      <w:r w:rsidR="00535F2E" w:rsidRPr="006C0E65">
        <w:t xml:space="preserve"> и попросить ребенка подумать и объяснить, что </w:t>
      </w:r>
      <w:r w:rsidR="0016666E" w:rsidRPr="006C0E65">
        <w:t>изображено на знаке, и что он обозначает</w:t>
      </w:r>
      <w:r w:rsidR="00535F2E" w:rsidRPr="006C0E65">
        <w:t>.</w:t>
      </w:r>
    </w:p>
    <w:p w:rsidR="006D23E8" w:rsidRPr="006C0E65" w:rsidRDefault="006D23E8" w:rsidP="006D23E8">
      <w:pPr>
        <w:spacing w:line="276" w:lineRule="auto"/>
        <w:jc w:val="both"/>
      </w:pPr>
      <w:r w:rsidRPr="006C0E65">
        <w:rPr>
          <w:i/>
        </w:rPr>
        <w:t>Страница №1</w:t>
      </w:r>
      <w:r w:rsidR="00291404" w:rsidRPr="006C0E65">
        <w:rPr>
          <w:i/>
        </w:rPr>
        <w:t>2</w:t>
      </w:r>
      <w:r w:rsidRPr="006C0E65">
        <w:rPr>
          <w:i/>
        </w:rPr>
        <w:t xml:space="preserve"> </w:t>
      </w:r>
    </w:p>
    <w:p w:rsidR="00B34FFC" w:rsidRPr="006C0E65" w:rsidRDefault="00B34FFC" w:rsidP="004E4146">
      <w:pPr>
        <w:spacing w:line="276" w:lineRule="auto"/>
        <w:jc w:val="both"/>
        <w:rPr>
          <w:b/>
        </w:rPr>
      </w:pPr>
      <w:r w:rsidRPr="006C0E65">
        <w:rPr>
          <w:b/>
        </w:rPr>
        <w:t>Задание № 9 «СОСЧИТАЙ ФИГУРЫ»</w:t>
      </w:r>
    </w:p>
    <w:p w:rsidR="00B34FFC" w:rsidRPr="006C0E65" w:rsidRDefault="00B34FFC" w:rsidP="004E4146">
      <w:pPr>
        <w:spacing w:after="200" w:line="276" w:lineRule="auto"/>
        <w:jc w:val="both"/>
        <w:rPr>
          <w:i/>
          <w:u w:val="single"/>
        </w:rPr>
      </w:pPr>
      <w:r w:rsidRPr="006C0E65">
        <w:rPr>
          <w:i/>
          <w:u w:val="single"/>
        </w:rPr>
        <w:t>Цель:</w:t>
      </w:r>
    </w:p>
    <w:p w:rsidR="00B34FFC" w:rsidRPr="006C0E65" w:rsidRDefault="006D23E8" w:rsidP="006D23E8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з</w:t>
      </w:r>
      <w:r w:rsidR="00FF779B" w:rsidRPr="006C0E65">
        <w:t>акреплять знание геометрических</w:t>
      </w:r>
      <w:r w:rsidRPr="006C0E65">
        <w:t xml:space="preserve"> фигур;</w:t>
      </w:r>
    </w:p>
    <w:p w:rsidR="00FF779B" w:rsidRPr="006C0E65" w:rsidRDefault="006D23E8" w:rsidP="006D23E8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з</w:t>
      </w:r>
      <w:r w:rsidR="00FF779B" w:rsidRPr="006C0E65">
        <w:t>акрепля</w:t>
      </w:r>
      <w:r w:rsidRPr="006C0E65">
        <w:t>ть навыки количественного счета;</w:t>
      </w:r>
    </w:p>
    <w:p w:rsidR="00FF779B" w:rsidRPr="006C0E65" w:rsidRDefault="006D23E8" w:rsidP="006D23E8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FF779B" w:rsidRPr="006C0E65">
        <w:t>азвивать внимательность.</w:t>
      </w:r>
    </w:p>
    <w:p w:rsidR="00FF779B" w:rsidRPr="006C0E65" w:rsidRDefault="00FF779B" w:rsidP="006D23E8">
      <w:pPr>
        <w:spacing w:after="200" w:line="276" w:lineRule="auto"/>
        <w:jc w:val="both"/>
      </w:pPr>
      <w:r w:rsidRPr="006C0E65">
        <w:rPr>
          <w:i/>
          <w:u w:val="single"/>
        </w:rPr>
        <w:t>Задание</w:t>
      </w:r>
      <w:r w:rsidR="00CB6FAF" w:rsidRPr="006C0E65">
        <w:rPr>
          <w:i/>
        </w:rPr>
        <w:t>.</w:t>
      </w:r>
      <w:r w:rsidR="006D23E8" w:rsidRPr="006C0E65">
        <w:rPr>
          <w:i/>
        </w:rPr>
        <w:t xml:space="preserve"> </w:t>
      </w:r>
      <w:r w:rsidR="00CB6FAF" w:rsidRPr="006C0E65">
        <w:rPr>
          <w:i/>
        </w:rPr>
        <w:t>О</w:t>
      </w:r>
      <w:r w:rsidRPr="006C0E65">
        <w:t xml:space="preserve">пределить, из каких геометрических фигур состоят данные дорожные знаки. Сосчитать </w:t>
      </w:r>
      <w:r w:rsidR="00CB6FAF" w:rsidRPr="006C0E65">
        <w:t>количество геометрических фигур</w:t>
      </w:r>
      <w:r w:rsidR="00531CF6" w:rsidRPr="006C0E65">
        <w:t>.</w:t>
      </w:r>
    </w:p>
    <w:p w:rsidR="00FF779B" w:rsidRPr="006C0E65" w:rsidRDefault="00FF779B" w:rsidP="006D23E8">
      <w:pPr>
        <w:spacing w:after="200" w:line="276" w:lineRule="auto"/>
        <w:jc w:val="both"/>
      </w:pPr>
      <w:r w:rsidRPr="006C0E65">
        <w:rPr>
          <w:i/>
          <w:u w:val="single"/>
        </w:rPr>
        <w:t>Проверка:</w:t>
      </w:r>
      <w:r w:rsidR="006D23E8" w:rsidRPr="006C0E65">
        <w:rPr>
          <w:i/>
          <w:u w:val="single"/>
        </w:rPr>
        <w:t xml:space="preserve"> </w:t>
      </w:r>
      <w:r w:rsidRPr="006C0E65">
        <w:t>«</w:t>
      </w:r>
      <w:r w:rsidR="006D23E8" w:rsidRPr="006C0E65">
        <w:t>п</w:t>
      </w:r>
      <w:r w:rsidRPr="006C0E65">
        <w:t xml:space="preserve">ротащить» искомую геометрическую фигуру с левого поля </w:t>
      </w:r>
      <w:proofErr w:type="gramStart"/>
      <w:r w:rsidRPr="006C0E65">
        <w:t>через</w:t>
      </w:r>
      <w:proofErr w:type="gramEnd"/>
      <w:r w:rsidRPr="006C0E65">
        <w:t xml:space="preserve"> «волшебный калькулятор» на правое поле. </w:t>
      </w:r>
      <w:r w:rsidR="009A6A85" w:rsidRPr="006C0E65">
        <w:t>На правом поле появляется число, об</w:t>
      </w:r>
      <w:r w:rsidR="008030BA" w:rsidRPr="006C0E65">
        <w:t>означающее, сколько раз данная фигура встречается в рисунке</w:t>
      </w:r>
      <w:r w:rsidR="009A6A85" w:rsidRPr="006C0E65">
        <w:t>.</w:t>
      </w:r>
    </w:p>
    <w:p w:rsidR="006D23E8" w:rsidRPr="006C0E65" w:rsidRDefault="006D23E8" w:rsidP="006D23E8">
      <w:pPr>
        <w:spacing w:line="276" w:lineRule="auto"/>
        <w:jc w:val="both"/>
      </w:pPr>
      <w:r w:rsidRPr="006C0E65">
        <w:rPr>
          <w:i/>
        </w:rPr>
        <w:t>Страница №1</w:t>
      </w:r>
      <w:r w:rsidR="00291404" w:rsidRPr="006C0E65">
        <w:rPr>
          <w:i/>
        </w:rPr>
        <w:t>3</w:t>
      </w:r>
      <w:r w:rsidRPr="006C0E65">
        <w:rPr>
          <w:i/>
        </w:rPr>
        <w:t xml:space="preserve"> </w:t>
      </w:r>
    </w:p>
    <w:p w:rsidR="00043597" w:rsidRPr="006C0E65" w:rsidRDefault="00043597" w:rsidP="004E4146">
      <w:pPr>
        <w:spacing w:line="276" w:lineRule="auto"/>
        <w:jc w:val="both"/>
        <w:rPr>
          <w:b/>
        </w:rPr>
      </w:pPr>
      <w:r w:rsidRPr="006C0E65">
        <w:rPr>
          <w:b/>
        </w:rPr>
        <w:t>Задание № 10 «ДОБЕРИСЬ ДО ДОМИКА»</w:t>
      </w:r>
    </w:p>
    <w:p w:rsidR="00043597" w:rsidRPr="006C0E65" w:rsidRDefault="00043597" w:rsidP="004E4146">
      <w:pPr>
        <w:spacing w:after="200" w:line="276" w:lineRule="auto"/>
        <w:jc w:val="both"/>
        <w:rPr>
          <w:i/>
          <w:u w:val="single"/>
        </w:rPr>
      </w:pPr>
      <w:r w:rsidRPr="006C0E65">
        <w:rPr>
          <w:i/>
          <w:u w:val="single"/>
        </w:rPr>
        <w:t>Цель:</w:t>
      </w:r>
    </w:p>
    <w:p w:rsidR="00B11637" w:rsidRPr="006C0E65" w:rsidRDefault="006D23E8" w:rsidP="006D23E8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з</w:t>
      </w:r>
      <w:r w:rsidR="00B11637" w:rsidRPr="006C0E65">
        <w:t>акреплять представления о зна</w:t>
      </w:r>
      <w:r w:rsidRPr="006C0E65">
        <w:t>чении некоторых дорожных знаков;</w:t>
      </w:r>
    </w:p>
    <w:p w:rsidR="00B11637" w:rsidRPr="006C0E65" w:rsidRDefault="006D23E8" w:rsidP="006D23E8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ф</w:t>
      </w:r>
      <w:r w:rsidR="00B11637" w:rsidRPr="006C0E65">
        <w:t>ормировать умение пон</w:t>
      </w:r>
      <w:r w:rsidRPr="006C0E65">
        <w:t>имать схематические изображения;</w:t>
      </w:r>
    </w:p>
    <w:p w:rsidR="00B11637" w:rsidRPr="006C0E65" w:rsidRDefault="006D23E8" w:rsidP="006D23E8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B11637" w:rsidRPr="006C0E65">
        <w:t>азвивать наглядно-образное</w:t>
      </w:r>
      <w:r w:rsidRPr="006C0E65">
        <w:t xml:space="preserve"> мышление;</w:t>
      </w:r>
    </w:p>
    <w:p w:rsidR="00B11637" w:rsidRPr="006C0E65" w:rsidRDefault="006D23E8" w:rsidP="006D23E8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развивать внимание;</w:t>
      </w:r>
    </w:p>
    <w:p w:rsidR="00AB06F7" w:rsidRPr="006C0E65" w:rsidRDefault="006D23E8" w:rsidP="006D23E8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B11637" w:rsidRPr="006C0E65">
        <w:t>азвивать слуховое внимание.</w:t>
      </w:r>
    </w:p>
    <w:p w:rsidR="009030EE" w:rsidRPr="006C0E65" w:rsidRDefault="00E43050" w:rsidP="006D23E8">
      <w:pPr>
        <w:spacing w:after="200" w:line="276" w:lineRule="auto"/>
        <w:jc w:val="both"/>
      </w:pPr>
      <w:r w:rsidRPr="006C0E65">
        <w:rPr>
          <w:i/>
          <w:u w:val="single"/>
        </w:rPr>
        <w:t>Описание</w:t>
      </w:r>
      <w:r w:rsidR="00610A1E" w:rsidRPr="006C0E65">
        <w:rPr>
          <w:i/>
          <w:u w:val="single"/>
        </w:rPr>
        <w:t xml:space="preserve"> игры:</w:t>
      </w:r>
      <w:r w:rsidR="006D23E8" w:rsidRPr="006C0E65">
        <w:rPr>
          <w:i/>
          <w:u w:val="single"/>
        </w:rPr>
        <w:t xml:space="preserve"> в</w:t>
      </w:r>
      <w:r w:rsidR="009030EE" w:rsidRPr="006C0E65">
        <w:t xml:space="preserve">оспитатель спрашивает у детей, знают ли они, что может помочь, если едешь в машине  и не знаешь дороги. Если дети затрудняются с ответом, можно спросить, как называется прибор, который помогает водителям точно узнавать дорогу. </w:t>
      </w:r>
      <w:r w:rsidR="009030EE" w:rsidRPr="006C0E65">
        <w:rPr>
          <w:i/>
        </w:rPr>
        <w:t>(Навигатор).</w:t>
      </w:r>
      <w:r w:rsidR="009030EE" w:rsidRPr="006C0E65">
        <w:t xml:space="preserve"> Затем воспитатель интересуется у детей, как навигатор указывает дорогу. </w:t>
      </w:r>
      <w:r w:rsidR="009030EE" w:rsidRPr="006C0E65">
        <w:rPr>
          <w:i/>
        </w:rPr>
        <w:t xml:space="preserve">(Он может «подсказывать» дорогу «голосом», также можно смотреть дорогу по карте). </w:t>
      </w:r>
      <w:r w:rsidR="009030EE" w:rsidRPr="006C0E65">
        <w:t>Затем</w:t>
      </w:r>
      <w:r w:rsidR="009030EE" w:rsidRPr="006C0E65">
        <w:rPr>
          <w:i/>
        </w:rPr>
        <w:t xml:space="preserve"> </w:t>
      </w:r>
      <w:r w:rsidR="009030EE" w:rsidRPr="006C0E65">
        <w:t>воспитатель спрашивает, что нужно делать, чтобы приехать в нужное место.</w:t>
      </w:r>
      <w:r w:rsidR="009030EE" w:rsidRPr="006C0E65">
        <w:rPr>
          <w:i/>
        </w:rPr>
        <w:t xml:space="preserve"> (Быть </w:t>
      </w:r>
      <w:r w:rsidR="009030EE" w:rsidRPr="006C0E65">
        <w:rPr>
          <w:i/>
        </w:rPr>
        <w:lastRenderedPageBreak/>
        <w:t xml:space="preserve">внимательным, выполнять указания навигатора). </w:t>
      </w:r>
      <w:r w:rsidR="009030EE" w:rsidRPr="006C0E65">
        <w:t>Воспитатель предлагает детям попробовать найти нужную дорогу на схеме, пользуясь подсказками.</w:t>
      </w:r>
    </w:p>
    <w:p w:rsidR="009030EE" w:rsidRPr="006C0E65" w:rsidRDefault="00610A1E" w:rsidP="006D23E8">
      <w:pPr>
        <w:spacing w:after="200" w:line="276" w:lineRule="auto"/>
        <w:jc w:val="both"/>
      </w:pPr>
      <w:r w:rsidRPr="006C0E65">
        <w:rPr>
          <w:i/>
          <w:u w:val="single"/>
        </w:rPr>
        <w:t>Зеленый и красный пути:</w:t>
      </w:r>
      <w:r w:rsidR="006D23E8" w:rsidRPr="006C0E65">
        <w:rPr>
          <w:i/>
          <w:u w:val="single"/>
        </w:rPr>
        <w:t xml:space="preserve"> в</w:t>
      </w:r>
      <w:r w:rsidR="009030EE" w:rsidRPr="006C0E65">
        <w:t>оспитатель</w:t>
      </w:r>
      <w:r w:rsidRPr="006C0E65">
        <w:t xml:space="preserve"> </w:t>
      </w:r>
      <w:r w:rsidR="009030EE" w:rsidRPr="006C0E65">
        <w:t>предлагает, пользуясь схемами,</w:t>
      </w:r>
      <w:r w:rsidR="009030EE" w:rsidRPr="006C0E65">
        <w:rPr>
          <w:i/>
        </w:rPr>
        <w:t xml:space="preserve"> </w:t>
      </w:r>
      <w:r w:rsidR="009030EE" w:rsidRPr="006C0E65">
        <w:t xml:space="preserve">нарисовать на карте пути к домикам </w:t>
      </w:r>
      <w:r w:rsidR="009030EE" w:rsidRPr="006C0E65">
        <w:rPr>
          <w:i/>
        </w:rPr>
        <w:t xml:space="preserve">(зеленый путь и красный путь) </w:t>
      </w:r>
      <w:r w:rsidR="009030EE" w:rsidRPr="006C0E65">
        <w:t xml:space="preserve">соответствующими </w:t>
      </w:r>
      <w:r w:rsidRPr="006C0E65">
        <w:t>цветами</w:t>
      </w:r>
      <w:r w:rsidR="009030EE" w:rsidRPr="006C0E65">
        <w:rPr>
          <w:i/>
        </w:rPr>
        <w:t>.</w:t>
      </w:r>
      <w:r w:rsidRPr="006C0E65">
        <w:rPr>
          <w:i/>
        </w:rPr>
        <w:t xml:space="preserve"> (Схемы сделаны в черно-белом варианте, так как это в большей мере позволяет развивать наглядно-образное мышление)</w:t>
      </w:r>
      <w:r w:rsidR="006D23E8" w:rsidRPr="006C0E65">
        <w:rPr>
          <w:i/>
        </w:rPr>
        <w:t>.</w:t>
      </w:r>
    </w:p>
    <w:p w:rsidR="009030EE" w:rsidRPr="006C0E65" w:rsidRDefault="00610A1E" w:rsidP="006D23E8">
      <w:pPr>
        <w:spacing w:after="200" w:line="276" w:lineRule="auto"/>
        <w:jc w:val="both"/>
        <w:rPr>
          <w:i/>
        </w:rPr>
      </w:pPr>
      <w:r w:rsidRPr="006C0E65">
        <w:rPr>
          <w:i/>
          <w:u w:val="single"/>
        </w:rPr>
        <w:t>Желтый и синий пути:</w:t>
      </w:r>
      <w:r w:rsidR="006D23E8" w:rsidRPr="006C0E65">
        <w:rPr>
          <w:i/>
          <w:u w:val="single"/>
        </w:rPr>
        <w:t xml:space="preserve"> в</w:t>
      </w:r>
      <w:r w:rsidR="009030EE" w:rsidRPr="006C0E65">
        <w:t xml:space="preserve">оспитатель предлагает нарисовать на карте пути к домикам, используя звуковые подсказки. </w:t>
      </w:r>
      <w:r w:rsidR="009030EE" w:rsidRPr="006C0E65">
        <w:rPr>
          <w:i/>
        </w:rPr>
        <w:t>(Воспитатель диктует «схему проезда»: желтый путь и синий путь).</w:t>
      </w:r>
    </w:p>
    <w:p w:rsidR="009030EE" w:rsidRPr="006C0E65" w:rsidRDefault="005451E9" w:rsidP="006D23E8">
      <w:pPr>
        <w:spacing w:after="200" w:line="276" w:lineRule="auto"/>
        <w:jc w:val="both"/>
      </w:pPr>
      <w:r w:rsidRPr="006C0E65">
        <w:rPr>
          <w:i/>
          <w:u w:val="single"/>
        </w:rPr>
        <w:t>Проверка:</w:t>
      </w:r>
      <w:r w:rsidR="006D23E8" w:rsidRPr="00695D0C">
        <w:t xml:space="preserve"> к</w:t>
      </w:r>
      <w:r w:rsidRPr="006C0E65">
        <w:t xml:space="preserve">нопки проверки находятся вверху </w:t>
      </w:r>
      <w:r w:rsidRPr="006C0E65">
        <w:rPr>
          <w:i/>
        </w:rPr>
        <w:t>(круги соответствующих цветов)</w:t>
      </w:r>
      <w:r w:rsidRPr="006C0E65">
        <w:t>. При проверке все пути обозначаются серым цветом (для более удобного сравнения с путями, которые нарисует ребенок). Поэтому проверять правильность путей нужно по отдельности.</w:t>
      </w:r>
    </w:p>
    <w:p w:rsidR="006D23E8" w:rsidRPr="006C0E65" w:rsidRDefault="006D23E8" w:rsidP="006D23E8">
      <w:pPr>
        <w:spacing w:line="276" w:lineRule="auto"/>
        <w:jc w:val="both"/>
      </w:pPr>
      <w:r w:rsidRPr="006C0E65">
        <w:rPr>
          <w:i/>
        </w:rPr>
        <w:t>Страница №1</w:t>
      </w:r>
      <w:r w:rsidR="00291404" w:rsidRPr="006C0E65">
        <w:rPr>
          <w:i/>
        </w:rPr>
        <w:t>4</w:t>
      </w:r>
      <w:r w:rsidRPr="006C0E65">
        <w:rPr>
          <w:i/>
        </w:rPr>
        <w:t xml:space="preserve"> </w:t>
      </w:r>
    </w:p>
    <w:p w:rsidR="005451E9" w:rsidRPr="006C0E65" w:rsidRDefault="005451E9" w:rsidP="004E4146">
      <w:pPr>
        <w:spacing w:line="276" w:lineRule="auto"/>
        <w:jc w:val="both"/>
        <w:rPr>
          <w:b/>
        </w:rPr>
      </w:pPr>
      <w:r w:rsidRPr="006C0E65">
        <w:rPr>
          <w:b/>
        </w:rPr>
        <w:t>Задание № 11 «РАССКАЖИ, ЧТО СЛУЧИЛОСЬ»</w:t>
      </w:r>
    </w:p>
    <w:p w:rsidR="005451E9" w:rsidRPr="006C0E65" w:rsidRDefault="005451E9" w:rsidP="004E4146">
      <w:pPr>
        <w:spacing w:after="200" w:line="276" w:lineRule="auto"/>
        <w:jc w:val="both"/>
        <w:rPr>
          <w:i/>
          <w:u w:val="single"/>
        </w:rPr>
      </w:pPr>
      <w:r w:rsidRPr="006C0E65">
        <w:rPr>
          <w:i/>
          <w:u w:val="single"/>
        </w:rPr>
        <w:t>Цель:</w:t>
      </w:r>
    </w:p>
    <w:p w:rsidR="005451E9" w:rsidRPr="006C0E65" w:rsidRDefault="006D23E8" w:rsidP="006D23E8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з</w:t>
      </w:r>
      <w:r w:rsidR="005451E9" w:rsidRPr="006C0E65">
        <w:t>акреплять з</w:t>
      </w:r>
      <w:r w:rsidRPr="006C0E65">
        <w:t>нания правил дорожного движения;</w:t>
      </w:r>
    </w:p>
    <w:p w:rsidR="00AB06F7" w:rsidRPr="006C0E65" w:rsidRDefault="002F67AB" w:rsidP="006D23E8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6D23E8" w:rsidRPr="006C0E65">
        <w:t>азвивать воображение;</w:t>
      </w:r>
    </w:p>
    <w:p w:rsidR="00B17E69" w:rsidRPr="006C0E65" w:rsidRDefault="002F67AB" w:rsidP="006D23E8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B17E69" w:rsidRPr="006C0E65">
        <w:t>азвивать логическое мышление</w:t>
      </w:r>
      <w:r w:rsidR="006D23E8" w:rsidRPr="006C0E65">
        <w:t>;</w:t>
      </w:r>
    </w:p>
    <w:p w:rsidR="005451E9" w:rsidRPr="006C0E65" w:rsidRDefault="002F67AB" w:rsidP="006D23E8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5451E9" w:rsidRPr="006C0E65">
        <w:t>азвивать речь.</w:t>
      </w:r>
    </w:p>
    <w:p w:rsidR="005451E9" w:rsidRPr="006C0E65" w:rsidRDefault="005451E9" w:rsidP="006D23E8">
      <w:pPr>
        <w:spacing w:after="200" w:line="276" w:lineRule="auto"/>
        <w:jc w:val="both"/>
      </w:pPr>
      <w:r w:rsidRPr="006C0E65">
        <w:rPr>
          <w:i/>
          <w:u w:val="single"/>
        </w:rPr>
        <w:t>Задание</w:t>
      </w:r>
      <w:r w:rsidR="00CB6FAF" w:rsidRPr="006C0E65">
        <w:rPr>
          <w:i/>
        </w:rPr>
        <w:t>.</w:t>
      </w:r>
      <w:r w:rsidR="006D23E8" w:rsidRPr="006C0E65">
        <w:rPr>
          <w:i/>
        </w:rPr>
        <w:t xml:space="preserve"> </w:t>
      </w:r>
      <w:r w:rsidR="00CB6FAF" w:rsidRPr="006C0E65">
        <w:rPr>
          <w:i/>
        </w:rPr>
        <w:t>В</w:t>
      </w:r>
      <w:r w:rsidR="002018FE" w:rsidRPr="006C0E65">
        <w:t>оспитатель предлагает ребенку создать и описать дорожную ситуацию, используя предложенные элементы. Особое внимание следует уделять правильности использования светофоров для пешеходов и светофоров для водителей.</w:t>
      </w:r>
    </w:p>
    <w:p w:rsidR="002F67AB" w:rsidRPr="006C0E65" w:rsidRDefault="002F67AB" w:rsidP="002F67AB">
      <w:pPr>
        <w:spacing w:line="276" w:lineRule="auto"/>
        <w:jc w:val="both"/>
      </w:pPr>
      <w:r w:rsidRPr="006C0E65">
        <w:rPr>
          <w:i/>
        </w:rPr>
        <w:t>Страница №1</w:t>
      </w:r>
      <w:r w:rsidR="00291404" w:rsidRPr="006C0E65">
        <w:rPr>
          <w:i/>
        </w:rPr>
        <w:t>5</w:t>
      </w:r>
      <w:r w:rsidRPr="006C0E65">
        <w:rPr>
          <w:i/>
        </w:rPr>
        <w:t xml:space="preserve"> </w:t>
      </w:r>
    </w:p>
    <w:p w:rsidR="00455B5A" w:rsidRPr="006C0E65" w:rsidRDefault="00455B5A" w:rsidP="004E4146">
      <w:pPr>
        <w:spacing w:line="276" w:lineRule="auto"/>
        <w:jc w:val="both"/>
        <w:rPr>
          <w:b/>
        </w:rPr>
      </w:pPr>
      <w:r w:rsidRPr="006C0E65">
        <w:rPr>
          <w:b/>
        </w:rPr>
        <w:t>Задание № 12 «КРОССВОРД»</w:t>
      </w:r>
    </w:p>
    <w:p w:rsidR="00455B5A" w:rsidRPr="006C0E65" w:rsidRDefault="00455B5A" w:rsidP="004E4146">
      <w:pPr>
        <w:spacing w:after="200" w:line="276" w:lineRule="auto"/>
        <w:jc w:val="both"/>
        <w:rPr>
          <w:i/>
          <w:u w:val="single"/>
        </w:rPr>
      </w:pPr>
      <w:r w:rsidRPr="006C0E65">
        <w:rPr>
          <w:i/>
          <w:u w:val="single"/>
        </w:rPr>
        <w:t>Цель:</w:t>
      </w:r>
    </w:p>
    <w:p w:rsidR="00455B5A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ф</w:t>
      </w:r>
      <w:r w:rsidR="00455B5A" w:rsidRPr="006C0E65">
        <w:t>ормировать умение</w:t>
      </w:r>
      <w:r w:rsidRPr="006C0E65">
        <w:t xml:space="preserve"> отгадывать загадки и ребусы;</w:t>
      </w:r>
    </w:p>
    <w:p w:rsidR="00455B5A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ф</w:t>
      </w:r>
      <w:r w:rsidR="00455B5A" w:rsidRPr="006C0E65">
        <w:t>ормировать умение составлять слова из предложенных букв с оп</w:t>
      </w:r>
      <w:r w:rsidRPr="006C0E65">
        <w:t>орой на их числовое обозначение;</w:t>
      </w:r>
    </w:p>
    <w:p w:rsidR="00914A51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914A51" w:rsidRPr="006C0E65">
        <w:t>аз</w:t>
      </w:r>
      <w:r w:rsidRPr="006C0E65">
        <w:t>вивать навыки порядкового счета;</w:t>
      </w:r>
    </w:p>
    <w:p w:rsidR="00801320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801320" w:rsidRPr="006C0E65">
        <w:t>азвивать внимательность.</w:t>
      </w:r>
    </w:p>
    <w:p w:rsidR="00914A51" w:rsidRPr="006C0E65" w:rsidRDefault="00914A51" w:rsidP="002F67AB">
      <w:pPr>
        <w:spacing w:after="200" w:line="276" w:lineRule="auto"/>
        <w:jc w:val="both"/>
      </w:pPr>
      <w:r w:rsidRPr="006C0E65">
        <w:rPr>
          <w:i/>
          <w:u w:val="single"/>
        </w:rPr>
        <w:t>Задание</w:t>
      </w:r>
      <w:r w:rsidR="00CB6FAF" w:rsidRPr="006C0E65">
        <w:t>.</w:t>
      </w:r>
      <w:r w:rsidR="002F67AB" w:rsidRPr="006C0E65">
        <w:t xml:space="preserve"> </w:t>
      </w:r>
      <w:r w:rsidR="00CB6FAF" w:rsidRPr="006C0E65">
        <w:t>З</w:t>
      </w:r>
      <w:r w:rsidRPr="006C0E65">
        <w:t>адания к кроссворду расположены под соответствующими номерами. Чтобы узнать правильность ответа, нужно нажать на знак вопроса, расположенный под заданием. Далее следует нажать на соответствующую строку или столбец в кроссворде. После того, как все слова будут разгаданы, воспитатель обращает внимание на то, что над некоторыми буквами в словах расположены цифры. Детям предлагается найти такие же буквы в буквенной строке внизу и расположить их в обозначенном порядке, чтобы получилось слово.</w:t>
      </w:r>
    </w:p>
    <w:p w:rsidR="00914A51" w:rsidRPr="006C0E65" w:rsidRDefault="00914A51" w:rsidP="002F67AB">
      <w:pPr>
        <w:spacing w:after="200" w:line="276" w:lineRule="auto"/>
        <w:jc w:val="both"/>
      </w:pPr>
      <w:r w:rsidRPr="006C0E65">
        <w:rPr>
          <w:i/>
          <w:u w:val="single"/>
        </w:rPr>
        <w:lastRenderedPageBreak/>
        <w:t>Примечание</w:t>
      </w:r>
      <w:r w:rsidRPr="00695D0C">
        <w:t>:</w:t>
      </w:r>
      <w:r w:rsidR="002F67AB" w:rsidRPr="00695D0C">
        <w:t xml:space="preserve"> з</w:t>
      </w:r>
      <w:r w:rsidRPr="006C0E65">
        <w:t>адания в кроссворде нужно разгадывать по порядку. Так как последующее слово можно прочесть только, если открыто предыдущее.</w:t>
      </w:r>
    </w:p>
    <w:p w:rsidR="002F67AB" w:rsidRPr="006C0E65" w:rsidRDefault="002F67AB" w:rsidP="002F67AB">
      <w:pPr>
        <w:spacing w:line="276" w:lineRule="auto"/>
        <w:jc w:val="both"/>
      </w:pPr>
      <w:r w:rsidRPr="006C0E65">
        <w:rPr>
          <w:i/>
        </w:rPr>
        <w:t>Страница №1</w:t>
      </w:r>
      <w:r w:rsidR="00291404" w:rsidRPr="006C0E65">
        <w:rPr>
          <w:i/>
        </w:rPr>
        <w:t>6</w:t>
      </w:r>
      <w:r w:rsidRPr="006C0E65">
        <w:rPr>
          <w:i/>
        </w:rPr>
        <w:t xml:space="preserve"> </w:t>
      </w:r>
    </w:p>
    <w:p w:rsidR="004152CE" w:rsidRPr="006C0E65" w:rsidRDefault="004152CE" w:rsidP="004E4146">
      <w:pPr>
        <w:spacing w:line="276" w:lineRule="auto"/>
        <w:jc w:val="both"/>
        <w:rPr>
          <w:b/>
        </w:rPr>
      </w:pPr>
      <w:r w:rsidRPr="006C0E65">
        <w:rPr>
          <w:b/>
        </w:rPr>
        <w:t>Задание № 13 «СОСТАВЬ СЛОВО»</w:t>
      </w:r>
    </w:p>
    <w:p w:rsidR="004152CE" w:rsidRPr="006C0E65" w:rsidRDefault="004152CE" w:rsidP="004E4146">
      <w:pPr>
        <w:spacing w:after="200" w:line="276" w:lineRule="auto"/>
        <w:jc w:val="both"/>
        <w:rPr>
          <w:i/>
          <w:u w:val="single"/>
        </w:rPr>
      </w:pPr>
      <w:r w:rsidRPr="006C0E65">
        <w:rPr>
          <w:i/>
          <w:u w:val="single"/>
        </w:rPr>
        <w:t>Цель:</w:t>
      </w:r>
    </w:p>
    <w:p w:rsidR="004152CE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ф</w:t>
      </w:r>
      <w:r w:rsidR="004152CE" w:rsidRPr="006C0E65">
        <w:t xml:space="preserve">ормировать </w:t>
      </w:r>
      <w:r w:rsidRPr="006C0E65">
        <w:t xml:space="preserve">навыки </w:t>
      </w:r>
      <w:proofErr w:type="spellStart"/>
      <w:proofErr w:type="gramStart"/>
      <w:r w:rsidRPr="006C0E65">
        <w:t>звуко</w:t>
      </w:r>
      <w:proofErr w:type="spellEnd"/>
      <w:r w:rsidRPr="006C0E65">
        <w:t>-буквенного</w:t>
      </w:r>
      <w:proofErr w:type="gramEnd"/>
      <w:r w:rsidRPr="006C0E65">
        <w:t xml:space="preserve"> анализа;</w:t>
      </w:r>
    </w:p>
    <w:p w:rsidR="004152CE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ф</w:t>
      </w:r>
      <w:r w:rsidR="004152CE" w:rsidRPr="006C0E65">
        <w:t>ормировать умение выделять первый звук в слове.</w:t>
      </w:r>
    </w:p>
    <w:p w:rsidR="004152CE" w:rsidRPr="006C0E65" w:rsidRDefault="004152CE" w:rsidP="002F67AB">
      <w:pPr>
        <w:spacing w:after="200" w:line="276" w:lineRule="auto"/>
        <w:jc w:val="both"/>
      </w:pPr>
      <w:r w:rsidRPr="006C0E65">
        <w:rPr>
          <w:i/>
          <w:u w:val="single"/>
        </w:rPr>
        <w:t>Задание</w:t>
      </w:r>
      <w:r w:rsidR="00695D0C">
        <w:t>.</w:t>
      </w:r>
      <w:r w:rsidR="002F67AB" w:rsidRPr="006C0E65">
        <w:t xml:space="preserve"> </w:t>
      </w:r>
      <w:r w:rsidR="00CB6FAF" w:rsidRPr="006C0E65">
        <w:t>С</w:t>
      </w:r>
      <w:r w:rsidRPr="006C0E65">
        <w:t>оставить слово из первых букв картинок-подсказок.</w:t>
      </w:r>
    </w:p>
    <w:p w:rsidR="002F67AB" w:rsidRPr="006C0E65" w:rsidRDefault="002F67AB" w:rsidP="002F67AB">
      <w:pPr>
        <w:spacing w:line="276" w:lineRule="auto"/>
        <w:jc w:val="both"/>
      </w:pPr>
      <w:r w:rsidRPr="006C0E65">
        <w:rPr>
          <w:i/>
        </w:rPr>
        <w:t>Страница №1</w:t>
      </w:r>
      <w:r w:rsidR="00291404" w:rsidRPr="006C0E65">
        <w:rPr>
          <w:i/>
        </w:rPr>
        <w:t>7</w:t>
      </w:r>
      <w:r w:rsidRPr="006C0E65">
        <w:rPr>
          <w:i/>
        </w:rPr>
        <w:t xml:space="preserve"> </w:t>
      </w:r>
    </w:p>
    <w:p w:rsidR="004152CE" w:rsidRPr="006C0E65" w:rsidRDefault="004152CE" w:rsidP="004E4146">
      <w:pPr>
        <w:spacing w:line="276" w:lineRule="auto"/>
        <w:jc w:val="both"/>
        <w:rPr>
          <w:b/>
        </w:rPr>
      </w:pPr>
      <w:r w:rsidRPr="006C0E65">
        <w:rPr>
          <w:b/>
        </w:rPr>
        <w:t>Задание № 14 «НАЙДИ ОТЛИЧИЯ»</w:t>
      </w:r>
    </w:p>
    <w:p w:rsidR="004152CE" w:rsidRPr="006C0E65" w:rsidRDefault="004152CE" w:rsidP="004E4146">
      <w:pPr>
        <w:spacing w:after="200" w:line="276" w:lineRule="auto"/>
        <w:jc w:val="both"/>
        <w:rPr>
          <w:i/>
          <w:u w:val="single"/>
        </w:rPr>
      </w:pPr>
      <w:r w:rsidRPr="006C0E65">
        <w:rPr>
          <w:i/>
          <w:u w:val="single"/>
        </w:rPr>
        <w:t>Цель:</w:t>
      </w:r>
    </w:p>
    <w:p w:rsidR="004152CE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развивать зрительное восприятие;</w:t>
      </w:r>
    </w:p>
    <w:p w:rsidR="00FC1ABF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развивать навыки сравнения;</w:t>
      </w:r>
    </w:p>
    <w:p w:rsidR="004152CE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4152CE" w:rsidRPr="006C0E65">
        <w:t>азвивать внимание.</w:t>
      </w:r>
    </w:p>
    <w:p w:rsidR="00996CF9" w:rsidRPr="006C0E65" w:rsidRDefault="004152CE" w:rsidP="002F67AB">
      <w:pPr>
        <w:spacing w:after="200" w:line="276" w:lineRule="auto"/>
        <w:jc w:val="both"/>
      </w:pPr>
      <w:r w:rsidRPr="006C0E65">
        <w:rPr>
          <w:i/>
          <w:u w:val="single"/>
        </w:rPr>
        <w:t>Задание</w:t>
      </w:r>
      <w:r w:rsidR="00CB6FAF" w:rsidRPr="006C0E65">
        <w:t>.</w:t>
      </w:r>
      <w:r w:rsidR="002F67AB" w:rsidRPr="006C0E65">
        <w:t xml:space="preserve"> </w:t>
      </w:r>
      <w:r w:rsidR="00CB6FAF" w:rsidRPr="006C0E65">
        <w:t>Н</w:t>
      </w:r>
      <w:r w:rsidRPr="006C0E65">
        <w:t xml:space="preserve">айти отличия и </w:t>
      </w:r>
      <w:r w:rsidR="00996CF9" w:rsidRPr="006C0E65">
        <w:t>отметить их на правой картинке.</w:t>
      </w:r>
    </w:p>
    <w:p w:rsidR="004152CE" w:rsidRPr="006C0E65" w:rsidRDefault="00996CF9" w:rsidP="002F67AB">
      <w:pPr>
        <w:spacing w:after="200" w:line="276" w:lineRule="auto"/>
        <w:jc w:val="both"/>
      </w:pPr>
      <w:r w:rsidRPr="006C0E65">
        <w:rPr>
          <w:i/>
          <w:u w:val="single"/>
        </w:rPr>
        <w:t>Проверка:</w:t>
      </w:r>
      <w:r w:rsidR="002F67AB" w:rsidRPr="00695D0C">
        <w:t xml:space="preserve"> к</w:t>
      </w:r>
      <w:r w:rsidR="004152CE" w:rsidRPr="006C0E65">
        <w:t>нопка проверки находится справа.</w:t>
      </w:r>
    </w:p>
    <w:p w:rsidR="002F67AB" w:rsidRPr="006C0E65" w:rsidRDefault="002F67AB" w:rsidP="002F67AB">
      <w:pPr>
        <w:spacing w:line="276" w:lineRule="auto"/>
        <w:jc w:val="both"/>
      </w:pPr>
      <w:r w:rsidRPr="006C0E65">
        <w:rPr>
          <w:i/>
        </w:rPr>
        <w:t>Страница №1</w:t>
      </w:r>
      <w:r w:rsidR="00291404" w:rsidRPr="006C0E65">
        <w:rPr>
          <w:i/>
        </w:rPr>
        <w:t>8</w:t>
      </w:r>
      <w:r w:rsidRPr="006C0E65">
        <w:rPr>
          <w:i/>
        </w:rPr>
        <w:t xml:space="preserve"> </w:t>
      </w:r>
    </w:p>
    <w:p w:rsidR="000D6C8C" w:rsidRPr="006C0E65" w:rsidRDefault="000D6C8C" w:rsidP="004E4146">
      <w:pPr>
        <w:spacing w:line="276" w:lineRule="auto"/>
        <w:jc w:val="both"/>
        <w:rPr>
          <w:b/>
        </w:rPr>
      </w:pPr>
      <w:r w:rsidRPr="006C0E65">
        <w:rPr>
          <w:b/>
        </w:rPr>
        <w:t>Задание № 15 «ВИКТОРИНА»</w:t>
      </w:r>
    </w:p>
    <w:p w:rsidR="000D6C8C" w:rsidRPr="006C0E65" w:rsidRDefault="000D6C8C" w:rsidP="004E4146">
      <w:pPr>
        <w:spacing w:after="200" w:line="276" w:lineRule="auto"/>
        <w:jc w:val="both"/>
        <w:rPr>
          <w:i/>
          <w:u w:val="single"/>
        </w:rPr>
      </w:pPr>
      <w:r w:rsidRPr="006C0E65">
        <w:rPr>
          <w:i/>
          <w:u w:val="single"/>
        </w:rPr>
        <w:t>Цель:</w:t>
      </w:r>
    </w:p>
    <w:p w:rsidR="000D6C8C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з</w:t>
      </w:r>
      <w:r w:rsidR="000D6C8C" w:rsidRPr="006C0E65">
        <w:t>акреплять знание правил дорожного движения</w:t>
      </w:r>
      <w:r w:rsidRPr="006C0E65">
        <w:t>;</w:t>
      </w:r>
    </w:p>
    <w:p w:rsidR="000D6C8C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з</w:t>
      </w:r>
      <w:r w:rsidR="000D6C8C" w:rsidRPr="006C0E65">
        <w:t xml:space="preserve">акреплять умение </w:t>
      </w:r>
      <w:r w:rsidRPr="006C0E65">
        <w:t>отвечать на поставленный вопрос;</w:t>
      </w:r>
    </w:p>
    <w:p w:rsidR="000D6C8C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0D6C8C" w:rsidRPr="006C0E65">
        <w:t>азвивать логическое мышление.</w:t>
      </w:r>
    </w:p>
    <w:p w:rsidR="00CF74B9" w:rsidRPr="006C0E65" w:rsidRDefault="00CF74B9" w:rsidP="002F67AB">
      <w:pPr>
        <w:spacing w:after="200" w:line="276" w:lineRule="auto"/>
        <w:jc w:val="both"/>
      </w:pPr>
      <w:r w:rsidRPr="006C0E65">
        <w:rPr>
          <w:i/>
          <w:u w:val="single"/>
        </w:rPr>
        <w:t>Задание</w:t>
      </w:r>
      <w:r w:rsidR="00CB6FAF" w:rsidRPr="006C0E65">
        <w:t>.</w:t>
      </w:r>
      <w:r w:rsidR="002F67AB" w:rsidRPr="006C0E65">
        <w:t xml:space="preserve"> </w:t>
      </w:r>
      <w:r w:rsidR="00CB6FAF" w:rsidRPr="006C0E65">
        <w:t>И</w:t>
      </w:r>
      <w:r w:rsidRPr="006C0E65">
        <w:t>гра проводится по принципу викторины.</w:t>
      </w:r>
      <w:bookmarkStart w:id="0" w:name="_GoBack"/>
      <w:bookmarkEnd w:id="0"/>
    </w:p>
    <w:p w:rsidR="000D6C8C" w:rsidRPr="006C0E65" w:rsidRDefault="000D6C8C" w:rsidP="002F67AB">
      <w:pPr>
        <w:spacing w:after="200" w:line="276" w:lineRule="auto"/>
        <w:jc w:val="both"/>
      </w:pPr>
      <w:r w:rsidRPr="006C0E65">
        <w:rPr>
          <w:i/>
          <w:u w:val="single"/>
        </w:rPr>
        <w:t>Примечание</w:t>
      </w:r>
      <w:r w:rsidRPr="00695D0C">
        <w:t>:</w:t>
      </w:r>
      <w:r w:rsidR="002F67AB" w:rsidRPr="00695D0C">
        <w:t xml:space="preserve"> к</w:t>
      </w:r>
      <w:r w:rsidRPr="006C0E65">
        <w:t xml:space="preserve">нопки с вопросами расположены слева. Чтобы проверить правильность ответа, нужно нажать на соответствующий вопросу «Ответ № …». Визуального ответа на </w:t>
      </w:r>
      <w:r w:rsidR="0063209D" w:rsidRPr="006C0E65">
        <w:t>В</w:t>
      </w:r>
      <w:r w:rsidRPr="006C0E65">
        <w:t>опрос № 5 не предполагается.</w:t>
      </w:r>
      <w:r w:rsidR="00CF74B9" w:rsidRPr="006C0E65">
        <w:t xml:space="preserve"> Секция волчка с изображением скрипичного ключа предполагает физкультминутку под музыку.</w:t>
      </w:r>
    </w:p>
    <w:p w:rsidR="002F67AB" w:rsidRPr="006C0E65" w:rsidRDefault="002F67AB" w:rsidP="002F67AB">
      <w:pPr>
        <w:spacing w:line="276" w:lineRule="auto"/>
        <w:jc w:val="both"/>
      </w:pPr>
      <w:r w:rsidRPr="006C0E65">
        <w:rPr>
          <w:i/>
        </w:rPr>
        <w:t>Страница №1</w:t>
      </w:r>
      <w:r w:rsidR="00291404" w:rsidRPr="006C0E65">
        <w:rPr>
          <w:i/>
        </w:rPr>
        <w:t>9</w:t>
      </w:r>
    </w:p>
    <w:p w:rsidR="00CF74B9" w:rsidRPr="006C0E65" w:rsidRDefault="00CF74B9" w:rsidP="004E4146">
      <w:pPr>
        <w:spacing w:line="276" w:lineRule="auto"/>
        <w:jc w:val="both"/>
        <w:rPr>
          <w:b/>
        </w:rPr>
      </w:pPr>
      <w:r w:rsidRPr="006C0E65">
        <w:rPr>
          <w:b/>
        </w:rPr>
        <w:t>Задание № 16 «</w:t>
      </w:r>
      <w:r w:rsidR="0063209D" w:rsidRPr="006C0E65">
        <w:rPr>
          <w:b/>
        </w:rPr>
        <w:t>ПЕРЕЙДИ ДОРОГУ</w:t>
      </w:r>
      <w:r w:rsidRPr="006C0E65">
        <w:rPr>
          <w:b/>
        </w:rPr>
        <w:t>»</w:t>
      </w:r>
    </w:p>
    <w:p w:rsidR="0063209D" w:rsidRPr="006C0E65" w:rsidRDefault="0063209D" w:rsidP="004E4146">
      <w:pPr>
        <w:spacing w:after="200" w:line="276" w:lineRule="auto"/>
        <w:jc w:val="both"/>
        <w:rPr>
          <w:i/>
          <w:u w:val="single"/>
        </w:rPr>
      </w:pPr>
      <w:r w:rsidRPr="006C0E65">
        <w:rPr>
          <w:i/>
          <w:u w:val="single"/>
        </w:rPr>
        <w:t>Цель:</w:t>
      </w:r>
    </w:p>
    <w:p w:rsidR="0063209D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ф</w:t>
      </w:r>
      <w:r w:rsidR="0063209D" w:rsidRPr="006C0E65">
        <w:t>ормировать четк</w:t>
      </w:r>
      <w:r w:rsidR="0040233A" w:rsidRPr="006C0E65">
        <w:t>о</w:t>
      </w:r>
      <w:r w:rsidR="0063209D" w:rsidRPr="006C0E65">
        <w:t>е пони</w:t>
      </w:r>
      <w:r w:rsidRPr="006C0E65">
        <w:t>мание алгоритма перехода дороги;</w:t>
      </w:r>
    </w:p>
    <w:p w:rsidR="0040233A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развивать внимание;</w:t>
      </w:r>
    </w:p>
    <w:p w:rsidR="0040233A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40233A" w:rsidRPr="006C0E65">
        <w:t>азвивать память.</w:t>
      </w:r>
    </w:p>
    <w:p w:rsidR="0040233A" w:rsidRPr="006C0E65" w:rsidRDefault="00996CF9" w:rsidP="002F67AB">
      <w:pPr>
        <w:spacing w:after="200" w:line="276" w:lineRule="auto"/>
        <w:jc w:val="both"/>
      </w:pPr>
      <w:r w:rsidRPr="006C0E65">
        <w:rPr>
          <w:i/>
          <w:u w:val="single"/>
        </w:rPr>
        <w:lastRenderedPageBreak/>
        <w:t>Описание игры</w:t>
      </w:r>
      <w:r w:rsidR="0040233A" w:rsidRPr="006C0E65">
        <w:rPr>
          <w:i/>
          <w:u w:val="single"/>
        </w:rPr>
        <w:t>:</w:t>
      </w:r>
      <w:r w:rsidR="002F67AB" w:rsidRPr="006C0E65">
        <w:rPr>
          <w:i/>
          <w:u w:val="single"/>
        </w:rPr>
        <w:t xml:space="preserve"> </w:t>
      </w:r>
      <w:r w:rsidR="0040233A" w:rsidRPr="006C0E65">
        <w:t xml:space="preserve">ВАЖНОЕ ЗАМЕЧАНИЕ: при обучении детей правилам перехода дороги не следует придерживаться алгоритма «Посмотреть налево, на середине дороги посмотреть направо». Так как в условиях современной дорожной ситуации данный алгоритм не является корректным. Более правильный алгоритм звучит так: «Перед началом перехода через дорогу внимательно посмотреть в обе стороны </w:t>
      </w:r>
      <w:r w:rsidR="0040233A" w:rsidRPr="006C0E65">
        <w:rPr>
          <w:i/>
        </w:rPr>
        <w:t>(1)</w:t>
      </w:r>
      <w:r w:rsidR="0040233A" w:rsidRPr="006C0E65">
        <w:t xml:space="preserve">; затем посмотреть налево </w:t>
      </w:r>
      <w:r w:rsidR="0040233A" w:rsidRPr="006C0E65">
        <w:rPr>
          <w:i/>
        </w:rPr>
        <w:t>(2)</w:t>
      </w:r>
      <w:r w:rsidR="0040233A" w:rsidRPr="006C0E65">
        <w:t>; начать движение</w:t>
      </w:r>
      <w:r w:rsidR="00181A40" w:rsidRPr="006C0E65">
        <w:t>;</w:t>
      </w:r>
      <w:r w:rsidR="0040233A" w:rsidRPr="006C0E65">
        <w:t xml:space="preserve"> на середине дороги внимательно посмотреть в обе стороны </w:t>
      </w:r>
      <w:r w:rsidR="0040233A" w:rsidRPr="006C0E65">
        <w:rPr>
          <w:i/>
        </w:rPr>
        <w:t>(3)</w:t>
      </w:r>
      <w:r w:rsidR="00181A40" w:rsidRPr="006C0E65">
        <w:t>;</w:t>
      </w:r>
      <w:r w:rsidR="0040233A" w:rsidRPr="006C0E65">
        <w:t xml:space="preserve"> затем посмотреть направо </w:t>
      </w:r>
      <w:r w:rsidR="0040233A" w:rsidRPr="006C0E65">
        <w:rPr>
          <w:i/>
        </w:rPr>
        <w:t>(4)</w:t>
      </w:r>
      <w:r w:rsidR="00181A40" w:rsidRPr="006C0E65">
        <w:t>;</w:t>
      </w:r>
      <w:r w:rsidR="0040233A" w:rsidRPr="006C0E65">
        <w:t xml:space="preserve"> продолжить движение»</w:t>
      </w:r>
      <w:r w:rsidR="00BD1A7B" w:rsidRPr="006C0E65">
        <w:t>.</w:t>
      </w:r>
    </w:p>
    <w:p w:rsidR="00BD1A7B" w:rsidRPr="006C0E65" w:rsidRDefault="00BD1A7B" w:rsidP="002F67AB">
      <w:pPr>
        <w:spacing w:after="200" w:line="276" w:lineRule="auto"/>
        <w:jc w:val="both"/>
      </w:pPr>
      <w:r w:rsidRPr="006C0E65">
        <w:t xml:space="preserve">Педагог объясняет детям алгоритм перехода дороги. Затем картинка убирается </w:t>
      </w:r>
      <w:r w:rsidRPr="006C0E65">
        <w:rPr>
          <w:i/>
        </w:rPr>
        <w:t>(кнопка слева)</w:t>
      </w:r>
      <w:r w:rsidRPr="006C0E65">
        <w:t xml:space="preserve">. Детям предлагается составить алгоритм по памяти. Картинки с частями алгоритма открываются при нажатии на </w:t>
      </w:r>
      <w:r w:rsidRPr="006C0E65">
        <w:rPr>
          <w:i/>
        </w:rPr>
        <w:t>кнопку справа</w:t>
      </w:r>
      <w:r w:rsidRPr="006C0E65">
        <w:t>. Для проверки снова нажимается левая кнопка.</w:t>
      </w:r>
    </w:p>
    <w:p w:rsidR="002F67AB" w:rsidRPr="006C0E65" w:rsidRDefault="002F67AB" w:rsidP="002F67AB">
      <w:pPr>
        <w:spacing w:line="276" w:lineRule="auto"/>
        <w:jc w:val="both"/>
      </w:pPr>
      <w:r w:rsidRPr="006C0E65">
        <w:rPr>
          <w:i/>
        </w:rPr>
        <w:t>Страница №</w:t>
      </w:r>
      <w:r w:rsidR="00291404" w:rsidRPr="006C0E65">
        <w:rPr>
          <w:i/>
        </w:rPr>
        <w:t>20</w:t>
      </w:r>
      <w:r w:rsidRPr="006C0E65">
        <w:rPr>
          <w:i/>
        </w:rPr>
        <w:t xml:space="preserve"> </w:t>
      </w:r>
    </w:p>
    <w:p w:rsidR="00983838" w:rsidRPr="006C0E65" w:rsidRDefault="00983838" w:rsidP="004E4146">
      <w:pPr>
        <w:spacing w:line="276" w:lineRule="auto"/>
        <w:jc w:val="both"/>
        <w:rPr>
          <w:b/>
        </w:rPr>
      </w:pPr>
      <w:r w:rsidRPr="006C0E65">
        <w:rPr>
          <w:b/>
        </w:rPr>
        <w:t>Задание № 17 «УГАДАЙ, ЧТО ЗА ЗВУК»</w:t>
      </w:r>
    </w:p>
    <w:p w:rsidR="00983838" w:rsidRPr="006C0E65" w:rsidRDefault="00983838" w:rsidP="004E4146">
      <w:pPr>
        <w:spacing w:after="200" w:line="276" w:lineRule="auto"/>
        <w:jc w:val="both"/>
        <w:rPr>
          <w:i/>
          <w:u w:val="single"/>
        </w:rPr>
      </w:pPr>
      <w:r w:rsidRPr="006C0E65">
        <w:rPr>
          <w:i/>
          <w:u w:val="single"/>
        </w:rPr>
        <w:t>Цель:</w:t>
      </w:r>
    </w:p>
    <w:p w:rsidR="00983838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983838" w:rsidRPr="006C0E65">
        <w:t>азвивать слуховое внимание.</w:t>
      </w:r>
    </w:p>
    <w:p w:rsidR="00983838" w:rsidRPr="006C0E65" w:rsidRDefault="00983838" w:rsidP="002F67AB">
      <w:pPr>
        <w:spacing w:after="200" w:line="276" w:lineRule="auto"/>
        <w:jc w:val="both"/>
      </w:pPr>
      <w:r w:rsidRPr="006C0E65">
        <w:rPr>
          <w:i/>
          <w:u w:val="single"/>
        </w:rPr>
        <w:t>Задание</w:t>
      </w:r>
      <w:r w:rsidR="00CB6FAF" w:rsidRPr="006C0E65">
        <w:rPr>
          <w:i/>
        </w:rPr>
        <w:t>.</w:t>
      </w:r>
      <w:r w:rsidR="002F67AB" w:rsidRPr="006C0E65">
        <w:rPr>
          <w:i/>
        </w:rPr>
        <w:t xml:space="preserve"> </w:t>
      </w:r>
      <w:r w:rsidR="00CB6FAF" w:rsidRPr="006C0E65">
        <w:t>Д</w:t>
      </w:r>
      <w:r w:rsidRPr="006C0E65">
        <w:t>етям предлагается угадать звуки, связанные с дорожным движением. Для проверки правильности ответа нужно нажать на знак вопроса, расположенный рядом с заданием.</w:t>
      </w:r>
    </w:p>
    <w:p w:rsidR="002F67AB" w:rsidRPr="006C0E65" w:rsidRDefault="002F67AB" w:rsidP="002F67AB">
      <w:pPr>
        <w:spacing w:line="276" w:lineRule="auto"/>
        <w:jc w:val="both"/>
      </w:pPr>
      <w:r w:rsidRPr="006C0E65">
        <w:rPr>
          <w:i/>
        </w:rPr>
        <w:t>Страница №</w:t>
      </w:r>
      <w:r w:rsidR="001F57C4" w:rsidRPr="006C0E65">
        <w:rPr>
          <w:i/>
        </w:rPr>
        <w:t>2</w:t>
      </w:r>
      <w:r w:rsidR="00291404" w:rsidRPr="006C0E65">
        <w:rPr>
          <w:i/>
        </w:rPr>
        <w:t>1</w:t>
      </w:r>
      <w:r w:rsidRPr="006C0E65">
        <w:rPr>
          <w:i/>
        </w:rPr>
        <w:t xml:space="preserve"> </w:t>
      </w:r>
    </w:p>
    <w:p w:rsidR="00983838" w:rsidRPr="006C0E65" w:rsidRDefault="00983838" w:rsidP="004E4146">
      <w:pPr>
        <w:spacing w:line="276" w:lineRule="auto"/>
        <w:jc w:val="both"/>
        <w:rPr>
          <w:b/>
        </w:rPr>
      </w:pPr>
      <w:r w:rsidRPr="006C0E65">
        <w:rPr>
          <w:b/>
        </w:rPr>
        <w:t xml:space="preserve">Задание № 18 «КОМУ НУЖНЫ </w:t>
      </w:r>
      <w:proofErr w:type="gramStart"/>
      <w:r w:rsidRPr="006C0E65">
        <w:rPr>
          <w:b/>
        </w:rPr>
        <w:t>МИГАЛКИ</w:t>
      </w:r>
      <w:proofErr w:type="gramEnd"/>
      <w:r w:rsidRPr="006C0E65">
        <w:rPr>
          <w:b/>
        </w:rPr>
        <w:t>»</w:t>
      </w:r>
    </w:p>
    <w:p w:rsidR="002E0E26" w:rsidRPr="006C0E65" w:rsidRDefault="002E0E26" w:rsidP="004E4146">
      <w:pPr>
        <w:spacing w:after="200" w:line="276" w:lineRule="auto"/>
        <w:jc w:val="both"/>
        <w:rPr>
          <w:i/>
          <w:u w:val="single"/>
        </w:rPr>
      </w:pPr>
      <w:r w:rsidRPr="006C0E65">
        <w:rPr>
          <w:i/>
          <w:u w:val="single"/>
        </w:rPr>
        <w:t>Цель:</w:t>
      </w:r>
    </w:p>
    <w:p w:rsidR="002E0E26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ф</w:t>
      </w:r>
      <w:r w:rsidR="002E0E26" w:rsidRPr="006C0E65">
        <w:t>ормировать представлени</w:t>
      </w:r>
      <w:r w:rsidR="007F6983" w:rsidRPr="006C0E65">
        <w:t>е</w:t>
      </w:r>
      <w:r w:rsidR="002E0E26" w:rsidRPr="006C0E65">
        <w:t xml:space="preserve"> о понятии «</w:t>
      </w:r>
      <w:proofErr w:type="spellStart"/>
      <w:r w:rsidR="002E0E26" w:rsidRPr="006C0E65">
        <w:t>спецсигн</w:t>
      </w:r>
      <w:r w:rsidRPr="006C0E65">
        <w:t>ал</w:t>
      </w:r>
      <w:proofErr w:type="spellEnd"/>
      <w:r w:rsidRPr="006C0E65">
        <w:t xml:space="preserve">» и о назначении </w:t>
      </w:r>
      <w:proofErr w:type="spellStart"/>
      <w:r w:rsidRPr="006C0E65">
        <w:t>спецсигналов</w:t>
      </w:r>
      <w:proofErr w:type="spellEnd"/>
      <w:r w:rsidRPr="006C0E65">
        <w:t>;</w:t>
      </w:r>
    </w:p>
    <w:p w:rsidR="002E0E26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ф</w:t>
      </w:r>
      <w:r w:rsidR="002E0E26" w:rsidRPr="006C0E65">
        <w:t>ормировать первоначальные пре</w:t>
      </w:r>
      <w:r w:rsidRPr="006C0E65">
        <w:t xml:space="preserve">дставления о типах </w:t>
      </w:r>
      <w:proofErr w:type="spellStart"/>
      <w:r w:rsidRPr="006C0E65">
        <w:t>спецсигналов</w:t>
      </w:r>
      <w:proofErr w:type="spellEnd"/>
      <w:r w:rsidRPr="006C0E65">
        <w:t>;</w:t>
      </w:r>
    </w:p>
    <w:p w:rsidR="002E0E26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развивать ассоциативное мышление;</w:t>
      </w:r>
    </w:p>
    <w:p w:rsidR="002E0E26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</w:t>
      </w:r>
      <w:r w:rsidR="007F6983" w:rsidRPr="006C0E65">
        <w:t>азвивать любознательность.</w:t>
      </w:r>
    </w:p>
    <w:p w:rsidR="002E0E26" w:rsidRPr="006C0E65" w:rsidRDefault="007F6983" w:rsidP="002F67AB">
      <w:pPr>
        <w:spacing w:after="200" w:line="276" w:lineRule="auto"/>
        <w:jc w:val="both"/>
      </w:pPr>
      <w:r w:rsidRPr="006C0E65">
        <w:rPr>
          <w:i/>
          <w:u w:val="single"/>
        </w:rPr>
        <w:t>Описание игры</w:t>
      </w:r>
      <w:r w:rsidR="002E0E26" w:rsidRPr="006C0E65">
        <w:t>:</w:t>
      </w:r>
      <w:r w:rsidR="002F67AB" w:rsidRPr="006C0E65">
        <w:t xml:space="preserve"> п</w:t>
      </w:r>
      <w:r w:rsidR="002E0E26" w:rsidRPr="006C0E65">
        <w:t xml:space="preserve">едагог подводит детей к пониманию того, для чего нужны </w:t>
      </w:r>
      <w:proofErr w:type="spellStart"/>
      <w:r w:rsidR="002E0E26" w:rsidRPr="006C0E65">
        <w:t>спецсигналы</w:t>
      </w:r>
      <w:proofErr w:type="spellEnd"/>
      <w:r w:rsidR="002E0E26" w:rsidRPr="006C0E65">
        <w:t xml:space="preserve">. Затем детям предлагается отгадать, используя картинки-подсказки, на каком транспорте какой </w:t>
      </w:r>
      <w:proofErr w:type="spellStart"/>
      <w:r w:rsidR="002E0E26" w:rsidRPr="006C0E65">
        <w:t>спецсигнал</w:t>
      </w:r>
      <w:proofErr w:type="spellEnd"/>
      <w:r w:rsidR="002E0E26" w:rsidRPr="006C0E65">
        <w:t xml:space="preserve"> используется.</w:t>
      </w:r>
    </w:p>
    <w:p w:rsidR="002F67AB" w:rsidRPr="006C0E65" w:rsidRDefault="002F67AB" w:rsidP="002F67AB">
      <w:pPr>
        <w:spacing w:line="276" w:lineRule="auto"/>
        <w:jc w:val="both"/>
      </w:pPr>
      <w:r w:rsidRPr="006C0E65">
        <w:rPr>
          <w:i/>
        </w:rPr>
        <w:t>Страниц</w:t>
      </w:r>
      <w:r w:rsidR="00291404" w:rsidRPr="006C0E65">
        <w:rPr>
          <w:i/>
        </w:rPr>
        <w:t>ы</w:t>
      </w:r>
      <w:r w:rsidRPr="006C0E65">
        <w:rPr>
          <w:i/>
        </w:rPr>
        <w:t xml:space="preserve"> №2</w:t>
      </w:r>
      <w:r w:rsidR="00291404" w:rsidRPr="006C0E65">
        <w:rPr>
          <w:i/>
        </w:rPr>
        <w:t>2 и №23</w:t>
      </w:r>
      <w:r w:rsidRPr="006C0E65">
        <w:rPr>
          <w:i/>
        </w:rPr>
        <w:t xml:space="preserve"> </w:t>
      </w:r>
    </w:p>
    <w:p w:rsidR="00640BDA" w:rsidRPr="006C0E65" w:rsidRDefault="00640BDA" w:rsidP="004E4146">
      <w:pPr>
        <w:spacing w:line="276" w:lineRule="auto"/>
        <w:jc w:val="both"/>
        <w:rPr>
          <w:b/>
        </w:rPr>
      </w:pPr>
      <w:r w:rsidRPr="006C0E65">
        <w:rPr>
          <w:b/>
        </w:rPr>
        <w:t>Задание № 19 «ФЛИКЕРЫ»</w:t>
      </w:r>
    </w:p>
    <w:p w:rsidR="00C557A4" w:rsidRPr="006C0E65" w:rsidRDefault="00C557A4" w:rsidP="004E4146">
      <w:pPr>
        <w:spacing w:after="200" w:line="276" w:lineRule="auto"/>
        <w:jc w:val="both"/>
        <w:rPr>
          <w:i/>
          <w:u w:val="single"/>
        </w:rPr>
      </w:pPr>
      <w:r w:rsidRPr="006C0E65">
        <w:rPr>
          <w:i/>
          <w:u w:val="single"/>
        </w:rPr>
        <w:t>Цель:</w:t>
      </w:r>
    </w:p>
    <w:p w:rsidR="00C557A4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ф</w:t>
      </w:r>
      <w:r w:rsidR="00C557A4" w:rsidRPr="006C0E65">
        <w:t>ормировать представление о предназначении светоотражающих элементов в одежде («</w:t>
      </w:r>
      <w:proofErr w:type="spellStart"/>
      <w:r w:rsidR="00C557A4" w:rsidRPr="006C0E65">
        <w:t>фликеров</w:t>
      </w:r>
      <w:proofErr w:type="spellEnd"/>
      <w:r w:rsidR="00C557A4" w:rsidRPr="006C0E65">
        <w:t>») и необходимости их использования в темное время суток.</w:t>
      </w:r>
    </w:p>
    <w:p w:rsidR="00C557A4" w:rsidRPr="006C0E65" w:rsidRDefault="00C557A4" w:rsidP="002F67AB">
      <w:pPr>
        <w:spacing w:after="200" w:line="276" w:lineRule="auto"/>
        <w:jc w:val="both"/>
      </w:pPr>
      <w:r w:rsidRPr="006C0E65">
        <w:rPr>
          <w:i/>
          <w:u w:val="single"/>
        </w:rPr>
        <w:t>Задание</w:t>
      </w:r>
      <w:r w:rsidR="00CB6FAF" w:rsidRPr="006C0E65">
        <w:t>.</w:t>
      </w:r>
      <w:r w:rsidR="002F67AB" w:rsidRPr="006C0E65">
        <w:t xml:space="preserve"> </w:t>
      </w:r>
      <w:r w:rsidR="00CB6FAF" w:rsidRPr="006C0E65">
        <w:t>П</w:t>
      </w:r>
      <w:r w:rsidRPr="006C0E65">
        <w:t>едагог объясняет детям, что такое «</w:t>
      </w:r>
      <w:proofErr w:type="spellStart"/>
      <w:r w:rsidRPr="006C0E65">
        <w:t>фликер</w:t>
      </w:r>
      <w:proofErr w:type="spellEnd"/>
      <w:r w:rsidRPr="006C0E65">
        <w:t>»</w:t>
      </w:r>
      <w:r w:rsidR="0031063B" w:rsidRPr="006C0E65">
        <w:t>,</w:t>
      </w:r>
      <w:r w:rsidRPr="006C0E65">
        <w:t xml:space="preserve"> и для чего он нужен. Затем детям  предлагается угадать, в какой одежде безопаснее всего ходить по улице в темное время суток.</w:t>
      </w:r>
      <w:r w:rsidR="001A10AC" w:rsidRPr="006C0E65">
        <w:t xml:space="preserve"> </w:t>
      </w:r>
      <w:r w:rsidR="001A10AC" w:rsidRPr="006C0E65">
        <w:rPr>
          <w:i/>
        </w:rPr>
        <w:t>Варианты:</w:t>
      </w:r>
      <w:r w:rsidR="001A10AC" w:rsidRPr="006C0E65">
        <w:t xml:space="preserve"> одежда черного цвета; одежда со светлыми элементами; одежда со светоотражающими элементами. Для проверки «выключается свет» </w:t>
      </w:r>
      <w:r w:rsidR="001A10AC" w:rsidRPr="006C0E65">
        <w:rPr>
          <w:i/>
        </w:rPr>
        <w:t>(нажимается кнопка в виде лампочки в правом верхнем углу)</w:t>
      </w:r>
      <w:r w:rsidR="001A10AC" w:rsidRPr="006C0E65">
        <w:t xml:space="preserve">. Затем на каждый вид одежды нужно посветить фонариком </w:t>
      </w:r>
      <w:r w:rsidR="001A10AC" w:rsidRPr="006C0E65">
        <w:rPr>
          <w:i/>
        </w:rPr>
        <w:t>(наве</w:t>
      </w:r>
      <w:r w:rsidR="0071742D" w:rsidRPr="006C0E65">
        <w:rPr>
          <w:i/>
        </w:rPr>
        <w:t>сти указатель на ручку фонаря)</w:t>
      </w:r>
      <w:r w:rsidR="0071742D" w:rsidRPr="006C0E65">
        <w:t xml:space="preserve">. При нажатии на иконку с кинокамерой загружается мультфильм про необходимость использования </w:t>
      </w:r>
      <w:proofErr w:type="spellStart"/>
      <w:r w:rsidR="0071742D" w:rsidRPr="006C0E65">
        <w:t>фликеров</w:t>
      </w:r>
      <w:proofErr w:type="spellEnd"/>
      <w:r w:rsidR="0071742D" w:rsidRPr="006C0E65">
        <w:t>.</w:t>
      </w:r>
    </w:p>
    <w:p w:rsidR="002F67AB" w:rsidRPr="006C0E65" w:rsidRDefault="002F67AB" w:rsidP="002F67AB">
      <w:pPr>
        <w:spacing w:line="276" w:lineRule="auto"/>
        <w:jc w:val="both"/>
      </w:pPr>
      <w:r w:rsidRPr="006C0E65">
        <w:rPr>
          <w:i/>
        </w:rPr>
        <w:lastRenderedPageBreak/>
        <w:t>Страница №2</w:t>
      </w:r>
      <w:r w:rsidR="00291404" w:rsidRPr="006C0E65">
        <w:rPr>
          <w:i/>
        </w:rPr>
        <w:t>4</w:t>
      </w:r>
      <w:r w:rsidRPr="006C0E65">
        <w:rPr>
          <w:i/>
        </w:rPr>
        <w:t xml:space="preserve"> </w:t>
      </w:r>
    </w:p>
    <w:p w:rsidR="0071742D" w:rsidRPr="006C0E65" w:rsidRDefault="0071742D" w:rsidP="004E4146">
      <w:pPr>
        <w:spacing w:line="276" w:lineRule="auto"/>
        <w:jc w:val="both"/>
        <w:rPr>
          <w:b/>
        </w:rPr>
      </w:pPr>
      <w:r w:rsidRPr="006C0E65">
        <w:rPr>
          <w:b/>
        </w:rPr>
        <w:t>Задание № 20 «НАЙДИ ПАРУ»</w:t>
      </w:r>
    </w:p>
    <w:p w:rsidR="0071742D" w:rsidRPr="006C0E65" w:rsidRDefault="0071742D" w:rsidP="004E4146">
      <w:pPr>
        <w:spacing w:after="200" w:line="276" w:lineRule="auto"/>
        <w:jc w:val="both"/>
        <w:rPr>
          <w:i/>
          <w:u w:val="single"/>
        </w:rPr>
      </w:pPr>
      <w:r w:rsidRPr="006C0E65">
        <w:rPr>
          <w:i/>
          <w:u w:val="single"/>
        </w:rPr>
        <w:t>Цель:</w:t>
      </w:r>
    </w:p>
    <w:p w:rsidR="00AE40D4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развивать внимание;</w:t>
      </w:r>
    </w:p>
    <w:p w:rsidR="00AE40D4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развивать память;</w:t>
      </w:r>
    </w:p>
    <w:p w:rsidR="00AE40D4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п</w:t>
      </w:r>
      <w:r w:rsidR="00AE40D4" w:rsidRPr="006C0E65">
        <w:t>родолжать формировать п</w:t>
      </w:r>
      <w:r w:rsidRPr="006C0E65">
        <w:t>редставление о понятии «</w:t>
      </w:r>
      <w:proofErr w:type="spellStart"/>
      <w:r w:rsidRPr="006C0E65">
        <w:t>фликер</w:t>
      </w:r>
      <w:proofErr w:type="spellEnd"/>
      <w:r w:rsidRPr="006C0E65">
        <w:t>»;</w:t>
      </w:r>
    </w:p>
    <w:p w:rsidR="00AE40D4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с</w:t>
      </w:r>
      <w:r w:rsidR="00AE40D4" w:rsidRPr="006C0E65">
        <w:t>пособствовать проявлению желания использовать св</w:t>
      </w:r>
      <w:r w:rsidRPr="006C0E65">
        <w:t>етоотражающие элементы в одежде;</w:t>
      </w:r>
    </w:p>
    <w:p w:rsidR="00AE40D4" w:rsidRPr="006C0E65" w:rsidRDefault="002F67AB" w:rsidP="002F67AB">
      <w:pPr>
        <w:numPr>
          <w:ilvl w:val="0"/>
          <w:numId w:val="6"/>
        </w:numPr>
        <w:tabs>
          <w:tab w:val="clear" w:pos="357"/>
          <w:tab w:val="num" w:pos="851"/>
        </w:tabs>
        <w:spacing w:after="200" w:line="276" w:lineRule="auto"/>
        <w:ind w:left="850"/>
        <w:jc w:val="both"/>
      </w:pPr>
      <w:r w:rsidRPr="006C0E65">
        <w:t>с</w:t>
      </w:r>
      <w:r w:rsidR="00AE40D4" w:rsidRPr="006C0E65">
        <w:t>оздавать положительный эмоциональный настрой.</w:t>
      </w:r>
    </w:p>
    <w:p w:rsidR="00AE40D4" w:rsidRPr="006C0E65" w:rsidRDefault="00AE40D4" w:rsidP="002F67AB">
      <w:pPr>
        <w:spacing w:after="200" w:line="276" w:lineRule="auto"/>
        <w:jc w:val="both"/>
        <w:rPr>
          <w:i/>
        </w:rPr>
      </w:pPr>
      <w:r w:rsidRPr="006C0E65">
        <w:rPr>
          <w:i/>
          <w:u w:val="single"/>
        </w:rPr>
        <w:t>Задание</w:t>
      </w:r>
      <w:r w:rsidR="00CB6FAF" w:rsidRPr="006C0E65">
        <w:t>.</w:t>
      </w:r>
      <w:r w:rsidR="002F67AB" w:rsidRPr="006C0E65">
        <w:t xml:space="preserve"> </w:t>
      </w:r>
      <w:r w:rsidR="00CB6FAF" w:rsidRPr="006C0E65">
        <w:t>О</w:t>
      </w:r>
      <w:r w:rsidRPr="006C0E65">
        <w:t xml:space="preserve">ткрыть парные картинки с изображением </w:t>
      </w:r>
      <w:proofErr w:type="spellStart"/>
      <w:r w:rsidRPr="006C0E65">
        <w:t>фликеров</w:t>
      </w:r>
      <w:proofErr w:type="spellEnd"/>
      <w:r w:rsidRPr="006C0E65">
        <w:t xml:space="preserve">. </w:t>
      </w:r>
      <w:r w:rsidR="00EA48A5" w:rsidRPr="006C0E65">
        <w:t>Предлагается т</w:t>
      </w:r>
      <w:r w:rsidRPr="006C0E65">
        <w:t>ри варианта задания</w:t>
      </w:r>
      <w:r w:rsidR="00EA48A5" w:rsidRPr="006C0E65">
        <w:t xml:space="preserve"> </w:t>
      </w:r>
      <w:r w:rsidR="00EA48A5" w:rsidRPr="006C0E65">
        <w:rPr>
          <w:i/>
        </w:rPr>
        <w:t>(с разным расположением элементов)</w:t>
      </w:r>
      <w:r w:rsidRPr="006C0E65">
        <w:t xml:space="preserve">. Когда раскрыты все </w:t>
      </w:r>
      <w:r w:rsidR="00934E63" w:rsidRPr="006C0E65">
        <w:t>парные элементы</w:t>
      </w:r>
      <w:r w:rsidRPr="006C0E65">
        <w:t xml:space="preserve"> </w:t>
      </w:r>
      <w:r w:rsidR="00934E63" w:rsidRPr="006C0E65">
        <w:t>в</w:t>
      </w:r>
      <w:r w:rsidRPr="006C0E65">
        <w:t xml:space="preserve"> первом варианте, </w:t>
      </w:r>
      <w:r w:rsidR="00934E63" w:rsidRPr="006C0E65">
        <w:t>картинка</w:t>
      </w:r>
      <w:r w:rsidRPr="006C0E65">
        <w:t xml:space="preserve"> убирается при помощи кнопки </w:t>
      </w:r>
      <w:r w:rsidRPr="006C0E65">
        <w:rPr>
          <w:i/>
        </w:rPr>
        <w:t>(верхняя)</w:t>
      </w:r>
      <w:r w:rsidR="00934E63" w:rsidRPr="006C0E65">
        <w:t>;</w:t>
      </w:r>
      <w:r w:rsidRPr="006C0E65">
        <w:t xml:space="preserve"> следующий вариант </w:t>
      </w:r>
      <w:r w:rsidR="00934E63" w:rsidRPr="006C0E65">
        <w:t xml:space="preserve">после открытия всех парных картинок убирается </w:t>
      </w:r>
      <w:r w:rsidR="00934E63" w:rsidRPr="006C0E65">
        <w:rPr>
          <w:i/>
        </w:rPr>
        <w:t>средней кнопкой</w:t>
      </w:r>
      <w:r w:rsidR="00934E63" w:rsidRPr="006C0E65">
        <w:t xml:space="preserve">; последний третий вариант – </w:t>
      </w:r>
      <w:r w:rsidR="00934E63" w:rsidRPr="006C0E65">
        <w:rPr>
          <w:i/>
        </w:rPr>
        <w:t>нижней кнопкой.</w:t>
      </w:r>
    </w:p>
    <w:p w:rsidR="00291404" w:rsidRPr="006C0E65" w:rsidRDefault="00291404" w:rsidP="00291404">
      <w:pPr>
        <w:spacing w:line="276" w:lineRule="auto"/>
        <w:jc w:val="both"/>
      </w:pPr>
      <w:r w:rsidRPr="006C0E65">
        <w:rPr>
          <w:i/>
        </w:rPr>
        <w:t xml:space="preserve">Страница №25 </w:t>
      </w:r>
    </w:p>
    <w:p w:rsidR="00291404" w:rsidRPr="00753399" w:rsidRDefault="00291404" w:rsidP="00ED4C67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C0E65">
        <w:rPr>
          <w:b/>
        </w:rPr>
        <w:t>Благодарю за внимание!</w:t>
      </w:r>
    </w:p>
    <w:sectPr w:rsidR="00291404" w:rsidRPr="00753399" w:rsidSect="00AD2A73">
      <w:footerReference w:type="even" r:id="rId13"/>
      <w:footerReference w:type="default" r:id="rId14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5075" w:rsidRDefault="007D5075">
      <w:r>
        <w:separator/>
      </w:r>
    </w:p>
  </w:endnote>
  <w:endnote w:type="continuationSeparator" w:id="0">
    <w:p w:rsidR="007D5075" w:rsidRDefault="007D5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89" w:rsidRDefault="002A6C89" w:rsidP="00C3328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2A6C89" w:rsidRDefault="002A6C89" w:rsidP="00CA3BB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C89" w:rsidRDefault="002A6C89" w:rsidP="00C3328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D13DD">
      <w:rPr>
        <w:rStyle w:val="a4"/>
        <w:noProof/>
      </w:rPr>
      <w:t>3</w:t>
    </w:r>
    <w:r>
      <w:rPr>
        <w:rStyle w:val="a4"/>
      </w:rPr>
      <w:fldChar w:fldCharType="end"/>
    </w:r>
  </w:p>
  <w:p w:rsidR="002A6C89" w:rsidRDefault="002A6C89" w:rsidP="00CA3BB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5075" w:rsidRDefault="007D5075">
      <w:r>
        <w:separator/>
      </w:r>
    </w:p>
  </w:footnote>
  <w:footnote w:type="continuationSeparator" w:id="0">
    <w:p w:rsidR="007D5075" w:rsidRDefault="007D5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51C6"/>
    <w:multiLevelType w:val="hybridMultilevel"/>
    <w:tmpl w:val="B3100A00"/>
    <w:lvl w:ilvl="0" w:tplc="F3022202">
      <w:start w:val="1"/>
      <w:numFmt w:val="bullet"/>
      <w:lvlText w:val=""/>
      <w:lvlJc w:val="left"/>
      <w:pPr>
        <w:tabs>
          <w:tab w:val="num" w:pos="425"/>
        </w:tabs>
        <w:ind w:left="425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1">
    <w:nsid w:val="0DC860D1"/>
    <w:multiLevelType w:val="hybridMultilevel"/>
    <w:tmpl w:val="EDE8A714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3B2D27"/>
    <w:multiLevelType w:val="hybridMultilevel"/>
    <w:tmpl w:val="136A3766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A83410"/>
    <w:multiLevelType w:val="hybridMultilevel"/>
    <w:tmpl w:val="2708AFCC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7E5627E"/>
    <w:multiLevelType w:val="hybridMultilevel"/>
    <w:tmpl w:val="8F52BF66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25A21D3"/>
    <w:multiLevelType w:val="hybridMultilevel"/>
    <w:tmpl w:val="88780936"/>
    <w:lvl w:ilvl="0" w:tplc="B21EDA7A">
      <w:start w:val="1"/>
      <w:numFmt w:val="bullet"/>
      <w:lvlText w:val="–"/>
      <w:lvlJc w:val="left"/>
      <w:pPr>
        <w:tabs>
          <w:tab w:val="num" w:pos="567"/>
        </w:tabs>
        <w:ind w:left="567" w:hanging="34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931138"/>
    <w:multiLevelType w:val="hybridMultilevel"/>
    <w:tmpl w:val="9CF63762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8C21823"/>
    <w:multiLevelType w:val="hybridMultilevel"/>
    <w:tmpl w:val="4CFE320A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EAC5175"/>
    <w:multiLevelType w:val="hybridMultilevel"/>
    <w:tmpl w:val="5C06D1BC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174690"/>
    <w:multiLevelType w:val="hybridMultilevel"/>
    <w:tmpl w:val="708E9296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2C4355"/>
    <w:multiLevelType w:val="hybridMultilevel"/>
    <w:tmpl w:val="88E09350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6152C82"/>
    <w:multiLevelType w:val="hybridMultilevel"/>
    <w:tmpl w:val="8348CF3E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99F78A8"/>
    <w:multiLevelType w:val="hybridMultilevel"/>
    <w:tmpl w:val="414E9C90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DB82AA1"/>
    <w:multiLevelType w:val="hybridMultilevel"/>
    <w:tmpl w:val="1A024812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0FA2BE2"/>
    <w:multiLevelType w:val="hybridMultilevel"/>
    <w:tmpl w:val="5A34DC54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B2B1170"/>
    <w:multiLevelType w:val="hybridMultilevel"/>
    <w:tmpl w:val="5ECADFB4"/>
    <w:lvl w:ilvl="0" w:tplc="B21EDA7A">
      <w:start w:val="1"/>
      <w:numFmt w:val="bullet"/>
      <w:lvlText w:val="–"/>
      <w:lvlJc w:val="left"/>
      <w:pPr>
        <w:tabs>
          <w:tab w:val="num" w:pos="567"/>
        </w:tabs>
        <w:ind w:left="567" w:hanging="34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BE44E08"/>
    <w:multiLevelType w:val="hybridMultilevel"/>
    <w:tmpl w:val="5C4070F4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DD0DC7"/>
    <w:multiLevelType w:val="hybridMultilevel"/>
    <w:tmpl w:val="5A725354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0F24F9A"/>
    <w:multiLevelType w:val="hybridMultilevel"/>
    <w:tmpl w:val="F96C50B4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3BD6B9E"/>
    <w:multiLevelType w:val="hybridMultilevel"/>
    <w:tmpl w:val="D746348C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412230F"/>
    <w:multiLevelType w:val="hybridMultilevel"/>
    <w:tmpl w:val="776846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52141A"/>
    <w:multiLevelType w:val="hybridMultilevel"/>
    <w:tmpl w:val="AEE893EE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9DF29B8"/>
    <w:multiLevelType w:val="hybridMultilevel"/>
    <w:tmpl w:val="0B30839E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B222410"/>
    <w:multiLevelType w:val="hybridMultilevel"/>
    <w:tmpl w:val="45C86454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5402D8"/>
    <w:multiLevelType w:val="hybridMultilevel"/>
    <w:tmpl w:val="E7A89E56"/>
    <w:lvl w:ilvl="0" w:tplc="F30222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5"/>
  </w:num>
  <w:num w:numId="3">
    <w:abstractNumId w:val="24"/>
  </w:num>
  <w:num w:numId="4">
    <w:abstractNumId w:val="12"/>
  </w:num>
  <w:num w:numId="5">
    <w:abstractNumId w:val="19"/>
  </w:num>
  <w:num w:numId="6">
    <w:abstractNumId w:val="4"/>
  </w:num>
  <w:num w:numId="7">
    <w:abstractNumId w:val="1"/>
  </w:num>
  <w:num w:numId="8">
    <w:abstractNumId w:val="6"/>
  </w:num>
  <w:num w:numId="9">
    <w:abstractNumId w:val="21"/>
  </w:num>
  <w:num w:numId="10">
    <w:abstractNumId w:val="8"/>
  </w:num>
  <w:num w:numId="11">
    <w:abstractNumId w:val="7"/>
  </w:num>
  <w:num w:numId="12">
    <w:abstractNumId w:val="23"/>
  </w:num>
  <w:num w:numId="13">
    <w:abstractNumId w:val="16"/>
  </w:num>
  <w:num w:numId="14">
    <w:abstractNumId w:val="10"/>
  </w:num>
  <w:num w:numId="15">
    <w:abstractNumId w:val="20"/>
  </w:num>
  <w:num w:numId="16">
    <w:abstractNumId w:val="18"/>
  </w:num>
  <w:num w:numId="17">
    <w:abstractNumId w:val="14"/>
  </w:num>
  <w:num w:numId="18">
    <w:abstractNumId w:val="9"/>
  </w:num>
  <w:num w:numId="19">
    <w:abstractNumId w:val="13"/>
  </w:num>
  <w:num w:numId="20">
    <w:abstractNumId w:val="3"/>
  </w:num>
  <w:num w:numId="21">
    <w:abstractNumId w:val="0"/>
  </w:num>
  <w:num w:numId="22">
    <w:abstractNumId w:val="17"/>
  </w:num>
  <w:num w:numId="23">
    <w:abstractNumId w:val="11"/>
  </w:num>
  <w:num w:numId="24">
    <w:abstractNumId w:val="2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2E31"/>
    <w:rsid w:val="0000068C"/>
    <w:rsid w:val="0000647E"/>
    <w:rsid w:val="0002345A"/>
    <w:rsid w:val="00041138"/>
    <w:rsid w:val="00043597"/>
    <w:rsid w:val="00046068"/>
    <w:rsid w:val="000525B4"/>
    <w:rsid w:val="00052E31"/>
    <w:rsid w:val="00053F78"/>
    <w:rsid w:val="00054CE7"/>
    <w:rsid w:val="00061397"/>
    <w:rsid w:val="0006194E"/>
    <w:rsid w:val="00063A44"/>
    <w:rsid w:val="0006795B"/>
    <w:rsid w:val="000726D2"/>
    <w:rsid w:val="00074601"/>
    <w:rsid w:val="00080C03"/>
    <w:rsid w:val="00080DBF"/>
    <w:rsid w:val="00082D67"/>
    <w:rsid w:val="00087830"/>
    <w:rsid w:val="00090C56"/>
    <w:rsid w:val="00091356"/>
    <w:rsid w:val="00095312"/>
    <w:rsid w:val="000A7F68"/>
    <w:rsid w:val="000B172B"/>
    <w:rsid w:val="000B3046"/>
    <w:rsid w:val="000C0A78"/>
    <w:rsid w:val="000C0C20"/>
    <w:rsid w:val="000C0DA7"/>
    <w:rsid w:val="000D1DEC"/>
    <w:rsid w:val="000D6C8C"/>
    <w:rsid w:val="000D709E"/>
    <w:rsid w:val="000E2757"/>
    <w:rsid w:val="000E7F89"/>
    <w:rsid w:val="001130A7"/>
    <w:rsid w:val="00116E0F"/>
    <w:rsid w:val="00116EF0"/>
    <w:rsid w:val="00122589"/>
    <w:rsid w:val="00122AF3"/>
    <w:rsid w:val="0012368E"/>
    <w:rsid w:val="00151A55"/>
    <w:rsid w:val="00151E41"/>
    <w:rsid w:val="00153F6C"/>
    <w:rsid w:val="0016666E"/>
    <w:rsid w:val="001708B1"/>
    <w:rsid w:val="00175760"/>
    <w:rsid w:val="00181A40"/>
    <w:rsid w:val="00195C52"/>
    <w:rsid w:val="00196842"/>
    <w:rsid w:val="00197093"/>
    <w:rsid w:val="001A10AC"/>
    <w:rsid w:val="001A2017"/>
    <w:rsid w:val="001A776F"/>
    <w:rsid w:val="001B577D"/>
    <w:rsid w:val="001C0CA2"/>
    <w:rsid w:val="001C5601"/>
    <w:rsid w:val="001D00F7"/>
    <w:rsid w:val="001D0D92"/>
    <w:rsid w:val="001D1119"/>
    <w:rsid w:val="001D2BD9"/>
    <w:rsid w:val="001E3057"/>
    <w:rsid w:val="001E41F5"/>
    <w:rsid w:val="001F13E1"/>
    <w:rsid w:val="001F2D65"/>
    <w:rsid w:val="001F3FA8"/>
    <w:rsid w:val="001F4ABE"/>
    <w:rsid w:val="001F57C4"/>
    <w:rsid w:val="002018FE"/>
    <w:rsid w:val="00201CF1"/>
    <w:rsid w:val="0020619F"/>
    <w:rsid w:val="00207F9E"/>
    <w:rsid w:val="0021292F"/>
    <w:rsid w:val="00215CFF"/>
    <w:rsid w:val="002205AA"/>
    <w:rsid w:val="002210C7"/>
    <w:rsid w:val="00227D69"/>
    <w:rsid w:val="00252044"/>
    <w:rsid w:val="00261637"/>
    <w:rsid w:val="0026359E"/>
    <w:rsid w:val="00263F76"/>
    <w:rsid w:val="002749F1"/>
    <w:rsid w:val="0028290F"/>
    <w:rsid w:val="00282D51"/>
    <w:rsid w:val="002832A8"/>
    <w:rsid w:val="00291404"/>
    <w:rsid w:val="00293986"/>
    <w:rsid w:val="00294EC1"/>
    <w:rsid w:val="00294F7C"/>
    <w:rsid w:val="002956AD"/>
    <w:rsid w:val="002A082D"/>
    <w:rsid w:val="002A42E0"/>
    <w:rsid w:val="002A6C89"/>
    <w:rsid w:val="002A7175"/>
    <w:rsid w:val="002B1866"/>
    <w:rsid w:val="002B38BA"/>
    <w:rsid w:val="002C657C"/>
    <w:rsid w:val="002D3EE1"/>
    <w:rsid w:val="002E0124"/>
    <w:rsid w:val="002E075C"/>
    <w:rsid w:val="002E0E26"/>
    <w:rsid w:val="002E1D41"/>
    <w:rsid w:val="002E32C5"/>
    <w:rsid w:val="002F67AB"/>
    <w:rsid w:val="002F6C1D"/>
    <w:rsid w:val="00303430"/>
    <w:rsid w:val="0031063B"/>
    <w:rsid w:val="0031132E"/>
    <w:rsid w:val="00312444"/>
    <w:rsid w:val="00312A56"/>
    <w:rsid w:val="00314AFE"/>
    <w:rsid w:val="00315A8B"/>
    <w:rsid w:val="00324BAC"/>
    <w:rsid w:val="00327504"/>
    <w:rsid w:val="00327DA5"/>
    <w:rsid w:val="00340525"/>
    <w:rsid w:val="0034356A"/>
    <w:rsid w:val="003451E5"/>
    <w:rsid w:val="0034555D"/>
    <w:rsid w:val="00350A5D"/>
    <w:rsid w:val="00355D7A"/>
    <w:rsid w:val="00363376"/>
    <w:rsid w:val="00367E2A"/>
    <w:rsid w:val="003771E4"/>
    <w:rsid w:val="0038193E"/>
    <w:rsid w:val="0038237B"/>
    <w:rsid w:val="00387559"/>
    <w:rsid w:val="00392186"/>
    <w:rsid w:val="003A1BB6"/>
    <w:rsid w:val="003A7A24"/>
    <w:rsid w:val="003B182B"/>
    <w:rsid w:val="003B2B18"/>
    <w:rsid w:val="003B36BB"/>
    <w:rsid w:val="003B6695"/>
    <w:rsid w:val="003C4B05"/>
    <w:rsid w:val="003C6A0F"/>
    <w:rsid w:val="003D585C"/>
    <w:rsid w:val="003E0D89"/>
    <w:rsid w:val="003F3ECC"/>
    <w:rsid w:val="0040233A"/>
    <w:rsid w:val="004152CE"/>
    <w:rsid w:val="00420E00"/>
    <w:rsid w:val="00421429"/>
    <w:rsid w:val="00427E17"/>
    <w:rsid w:val="00437BF1"/>
    <w:rsid w:val="004508A1"/>
    <w:rsid w:val="00455B5A"/>
    <w:rsid w:val="0046752C"/>
    <w:rsid w:val="004678C3"/>
    <w:rsid w:val="00467AC6"/>
    <w:rsid w:val="00475398"/>
    <w:rsid w:val="004824A5"/>
    <w:rsid w:val="004903B4"/>
    <w:rsid w:val="0049123D"/>
    <w:rsid w:val="004951C7"/>
    <w:rsid w:val="004955F7"/>
    <w:rsid w:val="004A2A8C"/>
    <w:rsid w:val="004A3BEB"/>
    <w:rsid w:val="004A4060"/>
    <w:rsid w:val="004B09FF"/>
    <w:rsid w:val="004C1422"/>
    <w:rsid w:val="004C4B3E"/>
    <w:rsid w:val="004E2DB5"/>
    <w:rsid w:val="004E4146"/>
    <w:rsid w:val="004F1E37"/>
    <w:rsid w:val="004F22D6"/>
    <w:rsid w:val="004F3FA3"/>
    <w:rsid w:val="00506881"/>
    <w:rsid w:val="005071BD"/>
    <w:rsid w:val="00510976"/>
    <w:rsid w:val="00512BF7"/>
    <w:rsid w:val="00512CE2"/>
    <w:rsid w:val="00513F53"/>
    <w:rsid w:val="00514361"/>
    <w:rsid w:val="00521C13"/>
    <w:rsid w:val="005226DF"/>
    <w:rsid w:val="00531CF6"/>
    <w:rsid w:val="00535F2E"/>
    <w:rsid w:val="005375A7"/>
    <w:rsid w:val="005451E9"/>
    <w:rsid w:val="00547F7F"/>
    <w:rsid w:val="005547BD"/>
    <w:rsid w:val="005606CE"/>
    <w:rsid w:val="0056294A"/>
    <w:rsid w:val="00566644"/>
    <w:rsid w:val="00574519"/>
    <w:rsid w:val="005770C6"/>
    <w:rsid w:val="0058319D"/>
    <w:rsid w:val="00586198"/>
    <w:rsid w:val="005879F2"/>
    <w:rsid w:val="00590FA6"/>
    <w:rsid w:val="005A019D"/>
    <w:rsid w:val="005A5CC3"/>
    <w:rsid w:val="005B4E46"/>
    <w:rsid w:val="005D3E1F"/>
    <w:rsid w:val="00603666"/>
    <w:rsid w:val="00610A1E"/>
    <w:rsid w:val="006119EC"/>
    <w:rsid w:val="00615BEB"/>
    <w:rsid w:val="006175BF"/>
    <w:rsid w:val="006214C9"/>
    <w:rsid w:val="0063209D"/>
    <w:rsid w:val="006339CD"/>
    <w:rsid w:val="006404B0"/>
    <w:rsid w:val="00640BDA"/>
    <w:rsid w:val="0065340F"/>
    <w:rsid w:val="00654BEF"/>
    <w:rsid w:val="00660DBA"/>
    <w:rsid w:val="006627A9"/>
    <w:rsid w:val="00662E82"/>
    <w:rsid w:val="00663BB3"/>
    <w:rsid w:val="0066458C"/>
    <w:rsid w:val="00675D19"/>
    <w:rsid w:val="00681C2B"/>
    <w:rsid w:val="00685DA1"/>
    <w:rsid w:val="00691AEE"/>
    <w:rsid w:val="0069335D"/>
    <w:rsid w:val="00695D0C"/>
    <w:rsid w:val="00696EBA"/>
    <w:rsid w:val="006B0B7F"/>
    <w:rsid w:val="006B741B"/>
    <w:rsid w:val="006C0E65"/>
    <w:rsid w:val="006C6237"/>
    <w:rsid w:val="006D23E8"/>
    <w:rsid w:val="006E0C2A"/>
    <w:rsid w:val="006E7ED9"/>
    <w:rsid w:val="006F684A"/>
    <w:rsid w:val="00704847"/>
    <w:rsid w:val="00713E2F"/>
    <w:rsid w:val="0071646C"/>
    <w:rsid w:val="0071742D"/>
    <w:rsid w:val="00730F4A"/>
    <w:rsid w:val="00732799"/>
    <w:rsid w:val="0073647F"/>
    <w:rsid w:val="00736DAF"/>
    <w:rsid w:val="007462CF"/>
    <w:rsid w:val="0075027A"/>
    <w:rsid w:val="00752DE2"/>
    <w:rsid w:val="00753399"/>
    <w:rsid w:val="00757188"/>
    <w:rsid w:val="00757A9D"/>
    <w:rsid w:val="00761209"/>
    <w:rsid w:val="007629BA"/>
    <w:rsid w:val="0076595A"/>
    <w:rsid w:val="007731A7"/>
    <w:rsid w:val="00783AC8"/>
    <w:rsid w:val="00784486"/>
    <w:rsid w:val="00790F00"/>
    <w:rsid w:val="007910ED"/>
    <w:rsid w:val="00795A82"/>
    <w:rsid w:val="007A149F"/>
    <w:rsid w:val="007A21C2"/>
    <w:rsid w:val="007A5009"/>
    <w:rsid w:val="007C780B"/>
    <w:rsid w:val="007C7EF1"/>
    <w:rsid w:val="007D4D68"/>
    <w:rsid w:val="007D5075"/>
    <w:rsid w:val="007D56AD"/>
    <w:rsid w:val="007D60DE"/>
    <w:rsid w:val="007D6BC8"/>
    <w:rsid w:val="007E67BE"/>
    <w:rsid w:val="007F3ADD"/>
    <w:rsid w:val="007F6983"/>
    <w:rsid w:val="00800505"/>
    <w:rsid w:val="00801320"/>
    <w:rsid w:val="008030BA"/>
    <w:rsid w:val="00807BD5"/>
    <w:rsid w:val="00812990"/>
    <w:rsid w:val="008459C7"/>
    <w:rsid w:val="008459EA"/>
    <w:rsid w:val="00847CAC"/>
    <w:rsid w:val="00850FA9"/>
    <w:rsid w:val="0085289C"/>
    <w:rsid w:val="00854DA5"/>
    <w:rsid w:val="00856F72"/>
    <w:rsid w:val="00860BB9"/>
    <w:rsid w:val="00863439"/>
    <w:rsid w:val="00872398"/>
    <w:rsid w:val="00880819"/>
    <w:rsid w:val="008831FA"/>
    <w:rsid w:val="0088425E"/>
    <w:rsid w:val="00887ECA"/>
    <w:rsid w:val="0089332D"/>
    <w:rsid w:val="00894AB5"/>
    <w:rsid w:val="008B0A30"/>
    <w:rsid w:val="008B69D6"/>
    <w:rsid w:val="008C27A3"/>
    <w:rsid w:val="008C625B"/>
    <w:rsid w:val="008C6D9D"/>
    <w:rsid w:val="008C6F66"/>
    <w:rsid w:val="008D1D89"/>
    <w:rsid w:val="008D2F23"/>
    <w:rsid w:val="008D3504"/>
    <w:rsid w:val="008D3BFA"/>
    <w:rsid w:val="008D6E11"/>
    <w:rsid w:val="008E04EE"/>
    <w:rsid w:val="008E108A"/>
    <w:rsid w:val="008F02F3"/>
    <w:rsid w:val="008F25D7"/>
    <w:rsid w:val="009030EE"/>
    <w:rsid w:val="0090619A"/>
    <w:rsid w:val="00911674"/>
    <w:rsid w:val="00914A51"/>
    <w:rsid w:val="0091629E"/>
    <w:rsid w:val="00927353"/>
    <w:rsid w:val="009309E9"/>
    <w:rsid w:val="00933827"/>
    <w:rsid w:val="00934E63"/>
    <w:rsid w:val="009406EB"/>
    <w:rsid w:val="009420D9"/>
    <w:rsid w:val="0094397D"/>
    <w:rsid w:val="00943D19"/>
    <w:rsid w:val="00947B05"/>
    <w:rsid w:val="0095122B"/>
    <w:rsid w:val="00953AC7"/>
    <w:rsid w:val="009541CE"/>
    <w:rsid w:val="009551DC"/>
    <w:rsid w:val="0095740E"/>
    <w:rsid w:val="00960B31"/>
    <w:rsid w:val="009651F2"/>
    <w:rsid w:val="00980DEB"/>
    <w:rsid w:val="00982182"/>
    <w:rsid w:val="00983838"/>
    <w:rsid w:val="00991D28"/>
    <w:rsid w:val="00995CE0"/>
    <w:rsid w:val="00996CF9"/>
    <w:rsid w:val="00997A23"/>
    <w:rsid w:val="009A305A"/>
    <w:rsid w:val="009A6A85"/>
    <w:rsid w:val="009B5AD6"/>
    <w:rsid w:val="009D559E"/>
    <w:rsid w:val="009F0B3D"/>
    <w:rsid w:val="00A07B2F"/>
    <w:rsid w:val="00A11477"/>
    <w:rsid w:val="00A1604B"/>
    <w:rsid w:val="00A337D7"/>
    <w:rsid w:val="00A33BF0"/>
    <w:rsid w:val="00A35FB8"/>
    <w:rsid w:val="00A527B9"/>
    <w:rsid w:val="00A602DF"/>
    <w:rsid w:val="00A64A4F"/>
    <w:rsid w:val="00A70A4D"/>
    <w:rsid w:val="00A715B2"/>
    <w:rsid w:val="00A73BB5"/>
    <w:rsid w:val="00A745CC"/>
    <w:rsid w:val="00A918C0"/>
    <w:rsid w:val="00A925D9"/>
    <w:rsid w:val="00AA0345"/>
    <w:rsid w:val="00AA2EC7"/>
    <w:rsid w:val="00AA5931"/>
    <w:rsid w:val="00AB06F7"/>
    <w:rsid w:val="00AB646B"/>
    <w:rsid w:val="00AC36B5"/>
    <w:rsid w:val="00AD2306"/>
    <w:rsid w:val="00AD2A73"/>
    <w:rsid w:val="00AD2FCB"/>
    <w:rsid w:val="00AD35CA"/>
    <w:rsid w:val="00AD4E0E"/>
    <w:rsid w:val="00AD548C"/>
    <w:rsid w:val="00AD6AA7"/>
    <w:rsid w:val="00AD6E35"/>
    <w:rsid w:val="00AE020E"/>
    <w:rsid w:val="00AE40D4"/>
    <w:rsid w:val="00AF392F"/>
    <w:rsid w:val="00AF5365"/>
    <w:rsid w:val="00B02F1E"/>
    <w:rsid w:val="00B11637"/>
    <w:rsid w:val="00B1781C"/>
    <w:rsid w:val="00B17E69"/>
    <w:rsid w:val="00B23098"/>
    <w:rsid w:val="00B257BF"/>
    <w:rsid w:val="00B31E00"/>
    <w:rsid w:val="00B33A03"/>
    <w:rsid w:val="00B34FFC"/>
    <w:rsid w:val="00B366FE"/>
    <w:rsid w:val="00B4641E"/>
    <w:rsid w:val="00B51443"/>
    <w:rsid w:val="00B539F9"/>
    <w:rsid w:val="00B603CF"/>
    <w:rsid w:val="00B604D0"/>
    <w:rsid w:val="00B64E50"/>
    <w:rsid w:val="00B674CE"/>
    <w:rsid w:val="00B71263"/>
    <w:rsid w:val="00B7188A"/>
    <w:rsid w:val="00B72B02"/>
    <w:rsid w:val="00BB1DDE"/>
    <w:rsid w:val="00BB3896"/>
    <w:rsid w:val="00BB4F2D"/>
    <w:rsid w:val="00BB7F9B"/>
    <w:rsid w:val="00BC7DE9"/>
    <w:rsid w:val="00BD0D60"/>
    <w:rsid w:val="00BD1A7B"/>
    <w:rsid w:val="00BD3078"/>
    <w:rsid w:val="00BD5875"/>
    <w:rsid w:val="00BD6E61"/>
    <w:rsid w:val="00BE46F1"/>
    <w:rsid w:val="00BE67D6"/>
    <w:rsid w:val="00BF02DB"/>
    <w:rsid w:val="00BF1079"/>
    <w:rsid w:val="00C039E6"/>
    <w:rsid w:val="00C055CB"/>
    <w:rsid w:val="00C154F4"/>
    <w:rsid w:val="00C21786"/>
    <w:rsid w:val="00C21946"/>
    <w:rsid w:val="00C2473F"/>
    <w:rsid w:val="00C32CBE"/>
    <w:rsid w:val="00C3328D"/>
    <w:rsid w:val="00C3517B"/>
    <w:rsid w:val="00C41CB8"/>
    <w:rsid w:val="00C4717E"/>
    <w:rsid w:val="00C54134"/>
    <w:rsid w:val="00C557A4"/>
    <w:rsid w:val="00C56C7A"/>
    <w:rsid w:val="00C604B3"/>
    <w:rsid w:val="00C81D99"/>
    <w:rsid w:val="00C91203"/>
    <w:rsid w:val="00C92DE8"/>
    <w:rsid w:val="00C94912"/>
    <w:rsid w:val="00C9768B"/>
    <w:rsid w:val="00CA3BB4"/>
    <w:rsid w:val="00CB5797"/>
    <w:rsid w:val="00CB68DE"/>
    <w:rsid w:val="00CB6FAF"/>
    <w:rsid w:val="00CC1BE4"/>
    <w:rsid w:val="00CC70B5"/>
    <w:rsid w:val="00CC7DA8"/>
    <w:rsid w:val="00CD07AE"/>
    <w:rsid w:val="00CD166B"/>
    <w:rsid w:val="00CF248F"/>
    <w:rsid w:val="00CF5C68"/>
    <w:rsid w:val="00CF74B9"/>
    <w:rsid w:val="00D06829"/>
    <w:rsid w:val="00D1274C"/>
    <w:rsid w:val="00D12A1E"/>
    <w:rsid w:val="00D26F57"/>
    <w:rsid w:val="00D36EBC"/>
    <w:rsid w:val="00D430A4"/>
    <w:rsid w:val="00D437BD"/>
    <w:rsid w:val="00D45ABD"/>
    <w:rsid w:val="00D56B38"/>
    <w:rsid w:val="00D82B04"/>
    <w:rsid w:val="00D850FD"/>
    <w:rsid w:val="00D861D5"/>
    <w:rsid w:val="00D95090"/>
    <w:rsid w:val="00DA32D1"/>
    <w:rsid w:val="00DA3589"/>
    <w:rsid w:val="00DC4B36"/>
    <w:rsid w:val="00DD13DD"/>
    <w:rsid w:val="00DE01F3"/>
    <w:rsid w:val="00DE0455"/>
    <w:rsid w:val="00DF17F5"/>
    <w:rsid w:val="00E0007B"/>
    <w:rsid w:val="00E015F5"/>
    <w:rsid w:val="00E116A4"/>
    <w:rsid w:val="00E12DEE"/>
    <w:rsid w:val="00E12F22"/>
    <w:rsid w:val="00E17980"/>
    <w:rsid w:val="00E27A63"/>
    <w:rsid w:val="00E40BAD"/>
    <w:rsid w:val="00E43050"/>
    <w:rsid w:val="00E50087"/>
    <w:rsid w:val="00E530DC"/>
    <w:rsid w:val="00E53BCF"/>
    <w:rsid w:val="00E64F3A"/>
    <w:rsid w:val="00E75514"/>
    <w:rsid w:val="00E76CB2"/>
    <w:rsid w:val="00E809C7"/>
    <w:rsid w:val="00E84F04"/>
    <w:rsid w:val="00E8607C"/>
    <w:rsid w:val="00E91EC8"/>
    <w:rsid w:val="00EA2F09"/>
    <w:rsid w:val="00EA48A5"/>
    <w:rsid w:val="00EB46A1"/>
    <w:rsid w:val="00EC23AE"/>
    <w:rsid w:val="00EC4EC0"/>
    <w:rsid w:val="00EC5779"/>
    <w:rsid w:val="00EC5897"/>
    <w:rsid w:val="00ED37A8"/>
    <w:rsid w:val="00ED4C67"/>
    <w:rsid w:val="00EE551A"/>
    <w:rsid w:val="00EE58E1"/>
    <w:rsid w:val="00EF0690"/>
    <w:rsid w:val="00EF2044"/>
    <w:rsid w:val="00F0409C"/>
    <w:rsid w:val="00F1110F"/>
    <w:rsid w:val="00F13DE1"/>
    <w:rsid w:val="00F20D66"/>
    <w:rsid w:val="00F237AA"/>
    <w:rsid w:val="00F26900"/>
    <w:rsid w:val="00F310F6"/>
    <w:rsid w:val="00F331B5"/>
    <w:rsid w:val="00F35900"/>
    <w:rsid w:val="00F42D21"/>
    <w:rsid w:val="00F460E4"/>
    <w:rsid w:val="00F51268"/>
    <w:rsid w:val="00F671F7"/>
    <w:rsid w:val="00F74B2E"/>
    <w:rsid w:val="00F75B2A"/>
    <w:rsid w:val="00F83245"/>
    <w:rsid w:val="00F860B1"/>
    <w:rsid w:val="00F94770"/>
    <w:rsid w:val="00FA47F4"/>
    <w:rsid w:val="00FB17B1"/>
    <w:rsid w:val="00FB290E"/>
    <w:rsid w:val="00FB5328"/>
    <w:rsid w:val="00FC05CD"/>
    <w:rsid w:val="00FC1ABF"/>
    <w:rsid w:val="00FC40C5"/>
    <w:rsid w:val="00FC5FDE"/>
    <w:rsid w:val="00FD1DF0"/>
    <w:rsid w:val="00FD3880"/>
    <w:rsid w:val="00FD6D67"/>
    <w:rsid w:val="00FE2352"/>
    <w:rsid w:val="00FE49AE"/>
    <w:rsid w:val="00FE7118"/>
    <w:rsid w:val="00FF1B43"/>
    <w:rsid w:val="00FF3EC9"/>
    <w:rsid w:val="00FF494A"/>
    <w:rsid w:val="00FF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CA3BB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A3BB4"/>
  </w:style>
  <w:style w:type="table" w:styleId="a5">
    <w:name w:val="Table Grid"/>
    <w:basedOn w:val="a1"/>
    <w:rsid w:val="007533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Book Title"/>
    <w:basedOn w:val="a0"/>
    <w:uiPriority w:val="33"/>
    <w:qFormat/>
    <w:rsid w:val="006C0E65"/>
    <w:rPr>
      <w:b/>
      <w:bCs/>
      <w:smallCaps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e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3D52E-0E14-495A-AA10-97F629DA15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8</Pages>
  <Words>1614</Words>
  <Characters>11008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ИНТЕРАКТИВНЫЙ MIMIO-ПРОЕКТ</vt:lpstr>
    </vt:vector>
  </TitlesOfParts>
  <Company>Home</Company>
  <LinksUpToDate>false</LinksUpToDate>
  <CharactersWithSpaces>12597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ИНТЕРАКТИВНЫЙ MIMIO-ПРОЕКТ</dc:title>
  <dc:subject/>
  <dc:creator>Sosnasha</dc:creator>
  <cp:keywords/>
  <dc:description/>
  <cp:lastModifiedBy>Ксения Дмитриевна К.Д. Суханова</cp:lastModifiedBy>
  <cp:revision>7</cp:revision>
  <dcterms:created xsi:type="dcterms:W3CDTF">2016-11-26T20:50:00Z</dcterms:created>
  <dcterms:modified xsi:type="dcterms:W3CDTF">2016-11-28T10:05:00Z</dcterms:modified>
</cp:coreProperties>
</file>