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C3E" w:rsidRPr="00810C3E" w:rsidRDefault="00810C3E" w:rsidP="00810C3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</w:pPr>
      <w:r w:rsidRPr="00810C3E"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ab/>
        <w:t xml:space="preserve">   </w:t>
      </w:r>
      <w:r>
        <w:rPr>
          <w:rFonts w:ascii="Times New Roman" w:eastAsia="Arial Unicode MS" w:hAnsi="Times New Roman" w:cs="Arial Unicode MS"/>
          <w:kern w:val="1"/>
          <w:sz w:val="24"/>
          <w:szCs w:val="24"/>
          <w:lang w:eastAsia="hi-IN" w:bidi="hi-IN"/>
        </w:rPr>
        <w:tab/>
        <w:t xml:space="preserve">           </w:t>
      </w:r>
      <w:r>
        <w:rPr>
          <w:rFonts w:ascii="Times New Roman" w:eastAsia="Arial Unicode MS" w:hAnsi="Times New Roman" w:cs="Arial Unicode MS"/>
          <w:b/>
          <w:kern w:val="1"/>
          <w:sz w:val="24"/>
          <w:szCs w:val="24"/>
          <w:lang w:eastAsia="hi-IN" w:bidi="hi-IN"/>
        </w:rPr>
        <w:t xml:space="preserve">Приложение </w:t>
      </w:r>
      <w:r w:rsidRPr="00810C3E">
        <w:rPr>
          <w:rFonts w:ascii="Times New Roman" w:eastAsia="Arial Unicode MS" w:hAnsi="Times New Roman" w:cs="Arial Unicode MS"/>
          <w:b/>
          <w:kern w:val="1"/>
          <w:sz w:val="24"/>
          <w:szCs w:val="24"/>
          <w:lang w:eastAsia="hi-IN" w:bidi="hi-IN"/>
        </w:rPr>
        <w:t>2.</w:t>
      </w:r>
    </w:p>
    <w:p w:rsidR="00810C3E" w:rsidRPr="00810C3E" w:rsidRDefault="00810C3E" w:rsidP="00810C3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810C3E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«Житийная книга священномученика Серафима </w:t>
      </w:r>
      <w:proofErr w:type="spellStart"/>
      <w:r w:rsidRPr="00810C3E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Чичагова</w:t>
      </w:r>
      <w:proofErr w:type="spellEnd"/>
      <w:r w:rsidRPr="00810C3E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»</w:t>
      </w:r>
    </w:p>
    <w:p w:rsidR="00810C3E" w:rsidRPr="00810C3E" w:rsidRDefault="00810C3E" w:rsidP="00810C3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tbl>
      <w:tblPr>
        <w:tblW w:w="8613" w:type="dxa"/>
        <w:tblInd w:w="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5244"/>
      </w:tblGrid>
      <w:tr w:rsidR="00810C3E" w:rsidRPr="00810C3E" w:rsidTr="00A30266">
        <w:tc>
          <w:tcPr>
            <w:tcW w:w="675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№ слайда</w:t>
            </w:r>
          </w:p>
        </w:tc>
        <w:tc>
          <w:tcPr>
            <w:tcW w:w="269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Кадр из презентации / иллюстрация для книги</w:t>
            </w:r>
          </w:p>
        </w:tc>
        <w:tc>
          <w:tcPr>
            <w:tcW w:w="524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Текст</w:t>
            </w:r>
          </w:p>
        </w:tc>
      </w:tr>
      <w:tr w:rsidR="00810C3E" w:rsidRPr="00810C3E" w:rsidTr="00A30266">
        <w:tc>
          <w:tcPr>
            <w:tcW w:w="675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От рождения до принятия священнического сана</w:t>
            </w:r>
          </w:p>
        </w:tc>
      </w:tr>
      <w:tr w:rsidR="00810C3E" w:rsidRPr="00810C3E" w:rsidTr="00A30266">
        <w:tc>
          <w:tcPr>
            <w:tcW w:w="675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Calibri" w:eastAsia="Arial Unicode MS" w:hAnsi="Calibri" w:cs="Times New Roman"/>
                <w:i/>
                <w:noProof/>
                <w:kern w:val="1"/>
                <w:sz w:val="24"/>
                <w:szCs w:val="24"/>
                <w:lang w:eastAsia="ru-RU"/>
              </w:rPr>
              <w:drawing>
                <wp:inline distT="0" distB="0" distL="0" distR="0">
                  <wp:extent cx="581025" cy="87630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Два брата.</w:t>
            </w:r>
          </w:p>
        </w:tc>
      </w:tr>
      <w:tr w:rsidR="00810C3E" w:rsidRPr="00810C3E" w:rsidTr="00A30266">
        <w:tc>
          <w:tcPr>
            <w:tcW w:w="675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Calibri" w:eastAsia="Arial Unicode MS" w:hAnsi="Calibri" w:cs="Times New Roman"/>
                <w:noProof/>
                <w:kern w:val="1"/>
                <w:sz w:val="24"/>
                <w:szCs w:val="24"/>
                <w:lang w:eastAsia="ru-RU"/>
              </w:rPr>
              <w:drawing>
                <wp:inline distT="0" distB="0" distL="0" distR="0">
                  <wp:extent cx="1076325" cy="80962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Леонид </w:t>
            </w:r>
            <w:proofErr w:type="spellStart"/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Чичагов</w:t>
            </w:r>
            <w:proofErr w:type="spellEnd"/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– офицер артиллерии.</w:t>
            </w:r>
          </w:p>
        </w:tc>
      </w:tr>
      <w:tr w:rsidR="00810C3E" w:rsidRPr="00810C3E" w:rsidTr="00A30266">
        <w:tc>
          <w:tcPr>
            <w:tcW w:w="675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Calibri" w:eastAsia="Arial Unicode MS" w:hAnsi="Calibri" w:cs="Times New Roman"/>
                <w:noProof/>
                <w:kern w:val="1"/>
                <w:sz w:val="24"/>
                <w:szCs w:val="24"/>
                <w:lang w:eastAsia="ru-RU"/>
              </w:rPr>
              <w:drawing>
                <wp:inline distT="0" distB="0" distL="0" distR="0">
                  <wp:extent cx="1076325" cy="81915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 1876 году началась русско-турецкая война.</w:t>
            </w:r>
          </w:p>
        </w:tc>
      </w:tr>
      <w:tr w:rsidR="00810C3E" w:rsidRPr="00810C3E" w:rsidTr="00A30266">
        <w:tc>
          <w:tcPr>
            <w:tcW w:w="675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Calibri" w:eastAsia="Arial Unicode MS" w:hAnsi="Calibri" w:cs="Times New Roman"/>
                <w:noProof/>
                <w:kern w:val="1"/>
                <w:sz w:val="24"/>
                <w:szCs w:val="24"/>
                <w:lang w:eastAsia="ru-RU"/>
              </w:rPr>
              <w:drawing>
                <wp:inline distT="0" distB="0" distL="0" distR="0">
                  <wp:extent cx="771525" cy="1209675"/>
                  <wp:effectExtent l="0" t="0" r="9525" b="9525"/>
                  <wp:docPr id="12" name="Рисунок 12" descr="C:\Users\110947\Desktop\Серафим Чичагов ВВ\Фото\15\15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110947\Desktop\Серафим Чичагов ВВ\Фото\15\15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Леонид </w:t>
            </w:r>
            <w:proofErr w:type="spellStart"/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Чичагов</w:t>
            </w:r>
            <w:proofErr w:type="spellEnd"/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женился на Наталии Николаевне Дохтуровой.</w:t>
            </w:r>
          </w:p>
        </w:tc>
      </w:tr>
      <w:tr w:rsidR="00810C3E" w:rsidRPr="00810C3E" w:rsidTr="00A30266">
        <w:tc>
          <w:tcPr>
            <w:tcW w:w="675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Calibri" w:eastAsia="Arial Unicode MS" w:hAnsi="Calibri" w:cs="Times New Roman"/>
                <w:noProof/>
                <w:kern w:val="1"/>
                <w:sz w:val="24"/>
                <w:szCs w:val="24"/>
                <w:lang w:eastAsia="ru-RU"/>
              </w:rPr>
              <w:drawing>
                <wp:inline distT="0" distB="0" distL="0" distR="0">
                  <wp:extent cx="1076325" cy="80962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Леонидо</w:t>
            </w:r>
            <w:proofErr w:type="spellEnd"/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Чичагов</w:t>
            </w:r>
            <w:proofErr w:type="spellEnd"/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пишет книгу «Медицинские беседы» в 2 томах.</w:t>
            </w:r>
          </w:p>
        </w:tc>
      </w:tr>
      <w:tr w:rsidR="00810C3E" w:rsidRPr="00810C3E" w:rsidTr="00A30266">
        <w:tc>
          <w:tcPr>
            <w:tcW w:w="675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От принятия священнического сана до революции 1917 года</w:t>
            </w:r>
          </w:p>
        </w:tc>
      </w:tr>
      <w:tr w:rsidR="00810C3E" w:rsidRPr="00810C3E" w:rsidTr="00A30266">
        <w:tc>
          <w:tcPr>
            <w:tcW w:w="675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Calibri" w:eastAsia="Arial Unicode MS" w:hAnsi="Calibri" w:cs="Times New Roman"/>
                <w:noProof/>
                <w:kern w:val="1"/>
                <w:sz w:val="24"/>
                <w:szCs w:val="24"/>
                <w:lang w:eastAsia="ru-RU"/>
              </w:rPr>
              <w:drawing>
                <wp:inline distT="0" distB="0" distL="0" distR="0">
                  <wp:extent cx="857250" cy="1143000"/>
                  <wp:effectExtent l="0" t="0" r="0" b="0"/>
                  <wp:docPr id="10" name="Рисунок 10" descr="C:\Users\110947\Desktop\Серафим Чичагов ВВ\Фото\15\2311121711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6" descr="C:\Users\110947\Desktop\Серафим Чичагов ВВ\Фото\15\2311121711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Леонид Михайлович в 1893 году был рукоположен в сан священника.</w:t>
            </w:r>
          </w:p>
        </w:tc>
      </w:tr>
      <w:tr w:rsidR="00810C3E" w:rsidRPr="00810C3E" w:rsidTr="00A30266">
        <w:tc>
          <w:tcPr>
            <w:tcW w:w="675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Calibri" w:eastAsia="Arial Unicode MS" w:hAnsi="Calibri" w:cs="Times New Roman"/>
                <w:noProof/>
                <w:kern w:val="1"/>
                <w:sz w:val="24"/>
                <w:szCs w:val="24"/>
                <w:lang w:eastAsia="ru-RU"/>
              </w:rPr>
              <w:drawing>
                <wp:inline distT="0" distB="0" distL="0" distR="0">
                  <wp:extent cx="914400" cy="1143000"/>
                  <wp:effectExtent l="0" t="0" r="0" b="0"/>
                  <wp:docPr id="9" name="Рисунок 9" descr="C:\Users\110947\Desktop\Серафим Чичагов ВВ\Фото\15\_________________535824e5d748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8" descr="C:\Users\110947\Desktop\Серафим Чичагов ВВ\Фото\15\_________________535824e5d748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Будущий священномученик Серафим принимает активное участие в прославлении в лике святых преподобного Серафима Саровского. </w:t>
            </w:r>
          </w:p>
        </w:tc>
      </w:tr>
      <w:tr w:rsidR="00810C3E" w:rsidRPr="00810C3E" w:rsidTr="00A30266">
        <w:tc>
          <w:tcPr>
            <w:tcW w:w="675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8</w:t>
            </w:r>
          </w:p>
        </w:tc>
        <w:tc>
          <w:tcPr>
            <w:tcW w:w="269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noProof/>
                <w:kern w:val="1"/>
                <w:sz w:val="24"/>
                <w:szCs w:val="24"/>
                <w:lang w:eastAsia="ru-RU" w:bidi="hi-IN"/>
              </w:rPr>
            </w:pPr>
            <w:r w:rsidRPr="00810C3E">
              <w:rPr>
                <w:rFonts w:ascii="Calibri" w:eastAsia="Arial Unicode MS" w:hAnsi="Calibri" w:cs="Times New Roman"/>
                <w:noProof/>
                <w:kern w:val="1"/>
                <w:sz w:val="24"/>
                <w:szCs w:val="24"/>
                <w:lang w:eastAsia="ru-RU"/>
              </w:rPr>
              <w:drawing>
                <wp:inline distT="0" distB="0" distL="0" distR="0">
                  <wp:extent cx="1676400" cy="12477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hi-IN" w:bidi="hi-IN"/>
              </w:rPr>
              <w:t>Отец Серафим талантливый живописец -занимается иконописью.</w:t>
            </w:r>
          </w:p>
        </w:tc>
      </w:tr>
      <w:tr w:rsidR="00810C3E" w:rsidRPr="00810C3E" w:rsidTr="00A30266">
        <w:tc>
          <w:tcPr>
            <w:tcW w:w="675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kern w:val="1"/>
                <w:sz w:val="24"/>
                <w:szCs w:val="24"/>
                <w:lang w:eastAsia="ru-RU" w:bidi="hi-IN"/>
              </w:rPr>
            </w:pPr>
            <w:r w:rsidRPr="00810C3E">
              <w:rPr>
                <w:rFonts w:ascii="Calibri" w:eastAsia="Arial Unicode MS" w:hAnsi="Calibri" w:cs="Times New Roman"/>
                <w:noProof/>
                <w:kern w:val="1"/>
                <w:sz w:val="24"/>
                <w:szCs w:val="24"/>
                <w:lang w:eastAsia="ru-RU"/>
              </w:rPr>
              <w:drawing>
                <wp:inline distT="0" distB="0" distL="0" distR="0">
                  <wp:extent cx="1076325" cy="8096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Будущий митрополит пишет музыку.</w:t>
            </w:r>
          </w:p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10C3E" w:rsidRPr="00810C3E" w:rsidTr="00A30266">
        <w:trPr>
          <w:trHeight w:val="1962"/>
        </w:trPr>
        <w:tc>
          <w:tcPr>
            <w:tcW w:w="675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kern w:val="1"/>
                <w:sz w:val="24"/>
                <w:szCs w:val="24"/>
                <w:lang w:eastAsia="ru-RU" w:bidi="hi-IN"/>
              </w:rPr>
            </w:pPr>
            <w:r w:rsidRPr="00810C3E">
              <w:rPr>
                <w:rFonts w:ascii="Calibri" w:eastAsia="Arial Unicode MS" w:hAnsi="Calibri" w:cs="Times New Roman"/>
                <w:noProof/>
                <w:kern w:val="1"/>
                <w:sz w:val="24"/>
                <w:szCs w:val="24"/>
                <w:lang w:eastAsia="ru-RU"/>
              </w:rPr>
              <w:drawing>
                <wp:inline distT="0" distB="0" distL="0" distR="0">
                  <wp:extent cx="1076325" cy="8096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 1928 году Серафима </w:t>
            </w:r>
            <w:proofErr w:type="spellStart"/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Чичагова</w:t>
            </w:r>
            <w:proofErr w:type="spellEnd"/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назначают митрополитом </w:t>
            </w:r>
            <w:proofErr w:type="spellStart"/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Лениградским</w:t>
            </w:r>
            <w:proofErr w:type="spellEnd"/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</w:t>
            </w:r>
            <w:proofErr w:type="spellStart"/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Гдовским</w:t>
            </w:r>
            <w:proofErr w:type="spellEnd"/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</w:tr>
      <w:tr w:rsidR="00810C3E" w:rsidRPr="00810C3E" w:rsidTr="00A30266">
        <w:tc>
          <w:tcPr>
            <w:tcW w:w="675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От революции 1917 года до мученической кончины</w:t>
            </w:r>
          </w:p>
        </w:tc>
      </w:tr>
      <w:tr w:rsidR="00810C3E" w:rsidRPr="00810C3E" w:rsidTr="00A30266">
        <w:tc>
          <w:tcPr>
            <w:tcW w:w="675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kern w:val="1"/>
                <w:sz w:val="24"/>
                <w:szCs w:val="24"/>
                <w:lang w:eastAsia="ru-RU" w:bidi="hi-IN"/>
              </w:rPr>
            </w:pPr>
            <w:r w:rsidRPr="00810C3E">
              <w:rPr>
                <w:rFonts w:ascii="Calibri" w:eastAsia="Arial Unicode MS" w:hAnsi="Calibri" w:cs="Times New Roman"/>
                <w:noProof/>
                <w:kern w:val="1"/>
                <w:sz w:val="24"/>
                <w:szCs w:val="24"/>
                <w:lang w:eastAsia="ru-RU"/>
              </w:rPr>
              <w:drawing>
                <wp:inline distT="0" distB="0" distL="0" distR="0">
                  <wp:extent cx="1219200" cy="819150"/>
                  <wp:effectExtent l="0" t="0" r="0" b="0"/>
                  <wp:docPr id="5" name="Рисунок 5" descr="C:\Users\110947\Desktop\Серафим Чичагов ВВ\Фото\15\news_file_1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8" descr="C:\Users\110947\Desktop\Серафим Чичагов ВВ\Фото\15\news_file_1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Революция 1917 года. Последующее закрытие и разрушение храмов.</w:t>
            </w:r>
          </w:p>
        </w:tc>
      </w:tr>
      <w:tr w:rsidR="00810C3E" w:rsidRPr="00810C3E" w:rsidTr="00A30266">
        <w:tc>
          <w:tcPr>
            <w:tcW w:w="675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kern w:val="1"/>
                <w:sz w:val="24"/>
                <w:szCs w:val="24"/>
                <w:lang w:eastAsia="ru-RU" w:bidi="hi-IN"/>
              </w:rPr>
            </w:pPr>
            <w:r w:rsidRPr="00810C3E">
              <w:rPr>
                <w:rFonts w:ascii="Calibri" w:eastAsia="Arial Unicode MS" w:hAnsi="Calibri" w:cs="Times New Roman"/>
                <w:noProof/>
                <w:kern w:val="1"/>
                <w:sz w:val="24"/>
                <w:szCs w:val="24"/>
                <w:lang w:eastAsia="ru-RU"/>
              </w:rPr>
              <w:drawing>
                <wp:inline distT="0" distB="0" distL="0" distR="0">
                  <wp:extent cx="1352550" cy="1219200"/>
                  <wp:effectExtent l="0" t="0" r="0" b="0"/>
                  <wp:docPr id="4" name="Рисунок 4" descr="C:\Users\110947\Desktop\Серафим Чичагов ВВ\Фото\15\Na_Leningradskoi_kafedre._1928_-_19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9" descr="C:\Users\110947\Desktop\Серафим Чичагов ВВ\Фото\15\Na_Leningradskoi_kafedre._1928_-_19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 1933 году митрополит Серафим </w:t>
            </w:r>
            <w:proofErr w:type="spellStart"/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Чичагов</w:t>
            </w:r>
            <w:proofErr w:type="spellEnd"/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указом Синода отправлен на покой.</w:t>
            </w:r>
          </w:p>
        </w:tc>
      </w:tr>
      <w:tr w:rsidR="00810C3E" w:rsidRPr="00810C3E" w:rsidTr="00A30266">
        <w:tc>
          <w:tcPr>
            <w:tcW w:w="675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kern w:val="1"/>
                <w:sz w:val="24"/>
                <w:szCs w:val="24"/>
                <w:lang w:eastAsia="ru-RU" w:bidi="hi-IN"/>
              </w:rPr>
            </w:pPr>
            <w:r w:rsidRPr="00810C3E">
              <w:rPr>
                <w:rFonts w:ascii="Calibri" w:eastAsia="Arial Unicode MS" w:hAnsi="Calibri" w:cs="Times New Roman"/>
                <w:noProof/>
                <w:kern w:val="1"/>
                <w:sz w:val="24"/>
                <w:szCs w:val="24"/>
                <w:lang w:eastAsia="ru-RU"/>
              </w:rPr>
              <w:drawing>
                <wp:inline distT="0" distB="0" distL="0" distR="0">
                  <wp:extent cx="1352550" cy="838200"/>
                  <wp:effectExtent l="0" t="0" r="0" b="0"/>
                  <wp:docPr id="3" name="Рисунок 3" descr="C:\Users\110947\Desktop\Серафим Чичагов ВВ\Фото\15\1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0" descr="C:\Users\110947\Desktop\Серафим Чичагов ВВ\Фото\15\1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Новый арест в ноябре 1937 года. 82-летний старец был приговорён к расстрелу за причастность к «контрреволюционной монархической организации».</w:t>
            </w:r>
          </w:p>
        </w:tc>
      </w:tr>
      <w:tr w:rsidR="00810C3E" w:rsidRPr="00810C3E" w:rsidTr="00A30266">
        <w:tc>
          <w:tcPr>
            <w:tcW w:w="675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269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kern w:val="1"/>
                <w:sz w:val="24"/>
                <w:szCs w:val="24"/>
                <w:lang w:eastAsia="ru-RU" w:bidi="hi-IN"/>
              </w:rPr>
            </w:pPr>
            <w:r w:rsidRPr="00810C3E">
              <w:rPr>
                <w:rFonts w:ascii="Calibri" w:eastAsia="Arial Unicode MS" w:hAnsi="Calibri" w:cs="Times New Roman"/>
                <w:noProof/>
                <w:kern w:val="1"/>
                <w:sz w:val="24"/>
                <w:szCs w:val="24"/>
                <w:lang w:eastAsia="ru-RU"/>
              </w:rPr>
              <w:drawing>
                <wp:inline distT="0" distB="0" distL="0" distR="0">
                  <wp:extent cx="1028700" cy="1295400"/>
                  <wp:effectExtent l="0" t="0" r="0" b="0"/>
                  <wp:docPr id="2" name="Рисунок 2" descr="C:\Users\110947\Desktop\Серафим Чичагов ВВ\Фото\15\51904_html_38ba08b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1" descr="C:\Users\110947\Desktop\Серафим Чичагов ВВ\Фото\15\51904_html_38ba08b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287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 1997 году Архиерейским собором Русской Православной Церкви в Москве был митрополит Серафим </w:t>
            </w:r>
            <w:proofErr w:type="spellStart"/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Чичагов</w:t>
            </w:r>
            <w:proofErr w:type="spellEnd"/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был прославлен в лике святых.</w:t>
            </w:r>
          </w:p>
        </w:tc>
      </w:tr>
      <w:tr w:rsidR="00810C3E" w:rsidRPr="00810C3E" w:rsidTr="00A30266">
        <w:tc>
          <w:tcPr>
            <w:tcW w:w="675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269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noProof/>
                <w:kern w:val="1"/>
                <w:sz w:val="24"/>
                <w:szCs w:val="24"/>
                <w:lang w:eastAsia="ru-RU" w:bidi="hi-IN"/>
              </w:rPr>
            </w:pPr>
            <w:r w:rsidRPr="00810C3E">
              <w:rPr>
                <w:rFonts w:ascii="Calibri" w:eastAsia="Arial Unicode MS" w:hAnsi="Calibri" w:cs="Times New Roman"/>
                <w:noProof/>
                <w:kern w:val="1"/>
                <w:sz w:val="24"/>
                <w:szCs w:val="24"/>
                <w:lang w:eastAsia="ru-RU"/>
              </w:rPr>
              <w:drawing>
                <wp:inline distT="0" distB="0" distL="0" distR="0">
                  <wp:extent cx="107632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shd w:val="clear" w:color="auto" w:fill="auto"/>
          </w:tcPr>
          <w:p w:rsidR="00810C3E" w:rsidRPr="00810C3E" w:rsidRDefault="00810C3E" w:rsidP="00810C3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Икона священномученика митрополита Серафима </w:t>
            </w:r>
            <w:proofErr w:type="spellStart"/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Чичагова</w:t>
            </w:r>
            <w:proofErr w:type="spellEnd"/>
            <w:r w:rsidRPr="00810C3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</w:tr>
    </w:tbl>
    <w:p w:rsidR="00810C3E" w:rsidRPr="00810C3E" w:rsidRDefault="00810C3E" w:rsidP="00810C3E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810C3E" w:rsidRPr="00810C3E" w:rsidRDefault="00810C3E" w:rsidP="00810C3E">
      <w:pPr>
        <w:widowControl w:val="0"/>
        <w:tabs>
          <w:tab w:val="left" w:pos="3360"/>
        </w:tabs>
        <w:suppressAutoHyphens/>
        <w:spacing w:after="0" w:line="100" w:lineRule="atLeast"/>
        <w:ind w:left="14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sectPr w:rsidR="00810C3E" w:rsidRPr="0081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0CA3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72"/>
    <w:rsid w:val="00130FC6"/>
    <w:rsid w:val="004C4103"/>
    <w:rsid w:val="004E1B72"/>
    <w:rsid w:val="0081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B0CED-F167-49AC-BA4E-89553F8A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2016-07-03T12:33:00Z</dcterms:created>
  <dcterms:modified xsi:type="dcterms:W3CDTF">2016-07-03T13:11:00Z</dcterms:modified>
</cp:coreProperties>
</file>