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7B" w:rsidRPr="00B0649C" w:rsidRDefault="00655A7B" w:rsidP="00655A7B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iCs/>
        </w:rPr>
      </w:pPr>
      <w:r w:rsidRPr="00B0649C">
        <w:rPr>
          <w:b/>
          <w:bCs/>
          <w:iCs/>
        </w:rPr>
        <w:t>Примеры работ  учащихся</w:t>
      </w:r>
      <w:r>
        <w:rPr>
          <w:b/>
          <w:bCs/>
          <w:iCs/>
        </w:rPr>
        <w:t>-</w:t>
      </w:r>
      <w:r w:rsidRPr="00B0649C">
        <w:rPr>
          <w:b/>
          <w:bCs/>
          <w:iCs/>
        </w:rPr>
        <w:t>аналитиков (из опыта работы)</w:t>
      </w:r>
    </w:p>
    <w:p w:rsidR="00655A7B" w:rsidRPr="00B0649C" w:rsidRDefault="00655A7B" w:rsidP="00655A7B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Arial-BoldMT" w:hAnsi="Arial-BoldMT" w:cs="Arial-BoldMT"/>
          <w:b/>
          <w:bCs/>
          <w:i/>
          <w:iCs/>
        </w:rPr>
      </w:pPr>
      <w:r>
        <w:rPr>
          <w:rFonts w:ascii="Arial-BoldMT" w:hAnsi="Arial-BoldMT" w:cs="Arial-BoldMT"/>
          <w:b/>
          <w:bCs/>
          <w:i/>
          <w:iCs/>
        </w:rPr>
        <w:t>Интеллектуальные задания Всероссийской дистанционной эвристической олимпиады</w:t>
      </w:r>
    </w:p>
    <w:p w:rsidR="00655A7B" w:rsidRPr="00690708" w:rsidRDefault="00655A7B" w:rsidP="00655A7B">
      <w:pPr>
        <w:spacing w:line="360" w:lineRule="auto"/>
        <w:ind w:firstLine="567"/>
        <w:rPr>
          <w:bCs/>
          <w:i/>
        </w:rPr>
      </w:pPr>
      <w:r w:rsidRPr="00690708">
        <w:rPr>
          <w:bCs/>
          <w:i/>
        </w:rPr>
        <w:t>1. СУМКА ПУТЕШЕСТВЕННИКА. Мы собрались в дальний путь – в далёкое-далёкое прошлое, в первобытные времена. Какие современные предметы быта могут быть тебе полезны? Перечисли всё, что ты возьмёшь с собой в дорогу и поясни, для чего понадобятся эти вещи. Расскажи небольшую историю о том, как ты провёл один день в каменном веке.</w:t>
      </w:r>
    </w:p>
    <w:p w:rsidR="00655A7B" w:rsidRPr="00611E52" w:rsidRDefault="00655A7B" w:rsidP="00655A7B">
      <w:pPr>
        <w:spacing w:line="360" w:lineRule="auto"/>
        <w:ind w:firstLine="567"/>
        <w:jc w:val="both"/>
        <w:rPr>
          <w:bCs/>
        </w:rPr>
      </w:pPr>
      <w:r>
        <w:rPr>
          <w:bCs/>
          <w:color w:val="000080"/>
        </w:rPr>
        <w:tab/>
      </w:r>
      <w:r w:rsidRPr="00611E52">
        <w:rPr>
          <w:bCs/>
        </w:rPr>
        <w:t xml:space="preserve">Чтобы отправиться в далекое путешествие я возьму с собой одежду жителей той территории, в которую отправлюсь, для того, чтобы не выделяться из их общества, и они не сочли бы меня их врагом. Так же я с собой возьму современные орудия труда: молоток, нож, топор, для того, чтобы строить дом, жилище, разделывать мясо. И еще я с собой возьму ружье для удобства и охоты. Ведь нам, современным жителям не так легко приспособиться к их быту. Возьму книгу с расшифровкой их рисунков – слов. Возьму с собой словарь, чтобы уметь общаться с древними людьми и понимать их. Можно взять с собой котелок для приготовления пищи. Ну и конечно надо взять спички для добычи огня, ведь я не смогу добыть огонь первобытным образом.  И вот я попал в каменный век, в племя, которое считает своим предком птицу. А мы как раз прилетели на самолете времени. И они наш самолет стали считать тотемом, а нас детьми божественной птицы. Сначала они нас побаивались, опасались. Но когда мы разожгли огонь, кроманьонцы </w:t>
      </w:r>
      <w:proofErr w:type="gramStart"/>
      <w:r w:rsidRPr="00611E52">
        <w:rPr>
          <w:bCs/>
        </w:rPr>
        <w:t>срезу</w:t>
      </w:r>
      <w:proofErr w:type="gramEnd"/>
      <w:r w:rsidRPr="00611E52">
        <w:rPr>
          <w:bCs/>
        </w:rPr>
        <w:t xml:space="preserve"> же перестали бояться и стали нам друзьями, особенно шаманы. Они стали с нами общаться, вот тут-то нам и пригодился словарь. С его помощью мы понимали первобытных людей, а они нас. Вскоре они повели нас в лес, и мы увидели много диковинных растений и животных. Первобытные люди показали нам, какие растения можно есть, а какие нельзя. Из леса мы вернулись только вечером. Все племя собралось возле костра, и каждый говорил о своем. Позже подали еду: жареного мамонта и незнакомые ягоды. Все было очень вкусно. Мы много веселились, танцевали, играли. Но вот пришло время улетать в средневековье. Прощание было грустным. Я даже заплакал, а кроманьонцы не хотели нас отпускать. Но нам надо навестить рыцарей. До свидания!</w:t>
      </w:r>
    </w:p>
    <w:p w:rsidR="00655A7B" w:rsidRPr="00611E52" w:rsidRDefault="00655A7B" w:rsidP="00655A7B">
      <w:pPr>
        <w:spacing w:line="360" w:lineRule="auto"/>
        <w:ind w:firstLine="567"/>
        <w:rPr>
          <w:bCs/>
        </w:rPr>
      </w:pPr>
    </w:p>
    <w:p w:rsidR="00655A7B" w:rsidRPr="00690708" w:rsidRDefault="00655A7B" w:rsidP="00655A7B">
      <w:pPr>
        <w:spacing w:line="360" w:lineRule="auto"/>
        <w:ind w:firstLine="567"/>
        <w:rPr>
          <w:bCs/>
          <w:i/>
        </w:rPr>
      </w:pPr>
      <w:r w:rsidRPr="00690708">
        <w:rPr>
          <w:bCs/>
          <w:i/>
        </w:rPr>
        <w:t>2. ХОЧУ УЧИТЬСЯ В ШКОЛЕ! Ты оказался (</w:t>
      </w:r>
      <w:proofErr w:type="spellStart"/>
      <w:r w:rsidRPr="00690708">
        <w:rPr>
          <w:bCs/>
          <w:i/>
        </w:rPr>
        <w:t>лась</w:t>
      </w:r>
      <w:proofErr w:type="spellEnd"/>
      <w:r w:rsidRPr="00690708">
        <w:rPr>
          <w:bCs/>
          <w:i/>
        </w:rPr>
        <w:t>) в Древнем Египте. Чтобы чему-то научиться и стать в будущем нужным обществу человеком, необходимо пойти в школу. Но вот проблема: в Древнем Египте не всех детей брали в школу. Как ты убедишь египетских учителей, чтобы тебя приняли в школу? Напиши фрагмент вашей беседы.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lastRenderedPageBreak/>
        <w:tab/>
        <w:t xml:space="preserve">Вот наступил день, когда я должен пойти в школу. Мое сердце трепетало, ведь сегодня я должен вести беседу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мудрейшими</w:t>
      </w:r>
      <w:proofErr w:type="gramEnd"/>
      <w:r>
        <w:rPr>
          <w:bCs/>
        </w:rPr>
        <w:t xml:space="preserve">, и, если они меня выберут, то я смогу узнать дар Бога </w:t>
      </w:r>
      <w:proofErr w:type="spellStart"/>
      <w:r>
        <w:rPr>
          <w:bCs/>
        </w:rPr>
        <w:t>Тота</w:t>
      </w:r>
      <w:proofErr w:type="spellEnd"/>
      <w:r>
        <w:rPr>
          <w:bCs/>
        </w:rPr>
        <w:t>, почувствовать его покровительство. Я захожу в это священное здание, храм науки, и от своего восторга чуть не падаю в обморок. Вышел учитель. Мое сердце ушло в пятки.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 xml:space="preserve">- Как убедишь меня, что </w:t>
      </w:r>
      <w:proofErr w:type="gramStart"/>
      <w:r>
        <w:rPr>
          <w:bCs/>
        </w:rPr>
        <w:t>достоин</w:t>
      </w:r>
      <w:proofErr w:type="gramEnd"/>
      <w:r>
        <w:rPr>
          <w:bCs/>
        </w:rPr>
        <w:t xml:space="preserve"> познавать науки Богов? – начал он.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Мне сегодня было видение, что я стал самым великим мудрецом Египта, и это убедило меня в том, что боги одобрили мое учение, - робко ответил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Я тебе верю. Но докажи, что ты достойный, - произнес учитель.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Меня обучали отец и мать. И я умею читать, писать, - сказал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Это могут многие, - брезгливо произнес он.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Но у меня есть дар к сочинительству, - вымолвил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Хорошо, обучайся – одобрил учитель.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И после этих слов мне так захотелось прыгнуть до небес. И я скорее побежал поделиться новостью с мамой и папой.</w:t>
      </w:r>
    </w:p>
    <w:p w:rsidR="00655A7B" w:rsidRPr="00BA4C9A" w:rsidRDefault="00655A7B" w:rsidP="00655A7B">
      <w:pPr>
        <w:spacing w:line="360" w:lineRule="auto"/>
        <w:ind w:firstLine="567"/>
        <w:rPr>
          <w:bCs/>
        </w:rPr>
      </w:pPr>
    </w:p>
    <w:p w:rsidR="00655A7B" w:rsidRPr="00690708" w:rsidRDefault="00655A7B" w:rsidP="00655A7B">
      <w:pPr>
        <w:spacing w:line="360" w:lineRule="auto"/>
        <w:ind w:firstLine="567"/>
        <w:rPr>
          <w:bCs/>
          <w:i/>
        </w:rPr>
      </w:pPr>
      <w:r w:rsidRPr="00690708">
        <w:rPr>
          <w:bCs/>
          <w:i/>
        </w:rPr>
        <w:t>3. ЧТО ГЛАВНЕЕ? Трудно сейчас себе представить, как мог жить человек без огня и воды, дерева и металла, без глиняных предметов. Представь, что огонь, вода, металл и дерево затеяли спор: кто из них самый важный в истории человечества? Как ты думаешь, чем завершится этот спор? Какие доводы приведут спорщики в свою пользу? Кто их рассудит? Приведи фрагмент спора.</w:t>
      </w:r>
    </w:p>
    <w:p w:rsidR="00655A7B" w:rsidRDefault="00655A7B" w:rsidP="00655A7B">
      <w:pPr>
        <w:spacing w:line="360" w:lineRule="auto"/>
        <w:ind w:firstLine="567"/>
        <w:rPr>
          <w:bCs/>
        </w:rPr>
      </w:pPr>
    </w:p>
    <w:p w:rsidR="00655A7B" w:rsidRPr="00BA4C9A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 xml:space="preserve">Вот как-то раз затеяли спор вода, огонь, металл, дерево и глиняные предметы, кто из них важнее. Огонь сказал: «Не будь меня, человек бы был как обезьяна и питался бы как зверь». Вода же прошептала: «Не будь меня, и человека </w:t>
      </w:r>
      <w:proofErr w:type="gramStart"/>
      <w:r>
        <w:rPr>
          <w:bCs/>
        </w:rPr>
        <w:t>бы не</w:t>
      </w:r>
      <w:proofErr w:type="gramEnd"/>
      <w:r>
        <w:rPr>
          <w:bCs/>
        </w:rPr>
        <w:t xml:space="preserve"> было. Не будь меня, и рек, морей и океанов не было бы, и вся природа бы погибла без меня». Металл же возмутился: «Да если бы не я, оружия бы не было, и все приборы были бы из камня, и жил бы человек, как обезьяна». Дерево прошелестело: «А если бы не я, не жил бы человек, ведь воздух – детище мое». На это глиняные предметы сказали: «Мы тоже важны для питания человека, а не то бы он ел с земли, а в жарких странах мы – стройматериалы и без нас человек бы жил в духоте и письменность без нас бы пропала, ведь помните все глиняные таблички. И кто же нас рассудит?</w:t>
      </w:r>
      <w:r w:rsidRPr="00B80B29">
        <w:rPr>
          <w:bCs/>
        </w:rPr>
        <w:t xml:space="preserve"> </w:t>
      </w:r>
      <w:r>
        <w:rPr>
          <w:bCs/>
        </w:rPr>
        <w:t xml:space="preserve">» «Давайте пригласим </w:t>
      </w:r>
      <w:r>
        <w:rPr>
          <w:bCs/>
        </w:rPr>
        <w:lastRenderedPageBreak/>
        <w:t>человека.</w:t>
      </w:r>
      <w:r w:rsidRPr="009F0CE0">
        <w:rPr>
          <w:bCs/>
        </w:rPr>
        <w:t xml:space="preserve"> </w:t>
      </w:r>
      <w:r>
        <w:rPr>
          <w:bCs/>
        </w:rPr>
        <w:t>Ведь для него все наши дела. Ему судить, кто тут важнее» - придумал огонь. Позвали человека. Он сказал: «Все вы для меня важны, и за это вам спасибо!». С тех пор они живут в спокойствии и мире.</w:t>
      </w:r>
    </w:p>
    <w:p w:rsidR="00655A7B" w:rsidRPr="00690708" w:rsidRDefault="00655A7B" w:rsidP="00655A7B">
      <w:pPr>
        <w:spacing w:line="360" w:lineRule="auto"/>
        <w:ind w:firstLine="567"/>
        <w:rPr>
          <w:bCs/>
          <w:i/>
        </w:rPr>
      </w:pPr>
      <w:r w:rsidRPr="00690708">
        <w:rPr>
          <w:bCs/>
          <w:i/>
        </w:rPr>
        <w:t>4. ИНТЕРВЬЮ. Представь, что тебе довелось взять интервью у Афанасия Никитина. О чем бы ты его расспроси</w:t>
      </w:r>
      <w:proofErr w:type="gramStart"/>
      <w:r w:rsidRPr="00690708">
        <w:rPr>
          <w:bCs/>
          <w:i/>
        </w:rPr>
        <w:t>л(</w:t>
      </w:r>
      <w:proofErr w:type="gramEnd"/>
      <w:r w:rsidRPr="00690708">
        <w:rPr>
          <w:bCs/>
          <w:i/>
        </w:rPr>
        <w:t>а)? Какие темы были бы наиболее интересны современной молодежи? Составь не менее 10 вопросов к Афанасию Никитину и дай его ответы на твои вопросы.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Давно я мечтал об этом, и, наконец, это сбылось. Мне выпала честь взять интервью у Афанасия Никитина – человека добравшегося до Индии, а это означает, что это очень храбрый человек.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Как вам удалось добраться до Индии после того, как ваши корабли были уничтожены?- начал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 xml:space="preserve">- Мне в этом любезно помог посол </w:t>
      </w:r>
      <w:proofErr w:type="spellStart"/>
      <w:r>
        <w:rPr>
          <w:bCs/>
        </w:rPr>
        <w:t>Ширванского</w:t>
      </w:r>
      <w:proofErr w:type="spellEnd"/>
      <w:r>
        <w:rPr>
          <w:bCs/>
        </w:rPr>
        <w:t xml:space="preserve"> ханства.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А как вам удалось победить бандитов и спасти товарищей? – продолжил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 xml:space="preserve">- Легко, ведь когда с тобой несколько отрядов </w:t>
      </w:r>
      <w:proofErr w:type="spellStart"/>
      <w:r>
        <w:rPr>
          <w:bCs/>
        </w:rPr>
        <w:t>Ширванских</w:t>
      </w:r>
      <w:proofErr w:type="spellEnd"/>
      <w:r>
        <w:rPr>
          <w:bCs/>
        </w:rPr>
        <w:t xml:space="preserve"> солдат, бандиты сами пугаются, - гордо ответил он.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А как было сколочено судно без гвоздей? – спросил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Это нельзя объяснить словами, до чего хитра конструкция. – Сказал он.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Но почему вы отправились именно в Индию? – опять спросил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 xml:space="preserve">- В наше время Индию считали крем света, </w:t>
      </w:r>
      <w:proofErr w:type="spellStart"/>
      <w:proofErr w:type="gramStart"/>
      <w:r>
        <w:rPr>
          <w:bCs/>
        </w:rPr>
        <w:t>чудо-землей</w:t>
      </w:r>
      <w:proofErr w:type="spellEnd"/>
      <w:proofErr w:type="gramEnd"/>
      <w:r>
        <w:rPr>
          <w:bCs/>
        </w:rPr>
        <w:t>, - ответил А. Никитин.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А что диковинного в Индии</w:t>
      </w:r>
      <w:proofErr w:type="gramStart"/>
      <w:r>
        <w:rPr>
          <w:bCs/>
        </w:rPr>
        <w:t xml:space="preserve">?, - </w:t>
      </w:r>
      <w:proofErr w:type="gramEnd"/>
      <w:r>
        <w:rPr>
          <w:bCs/>
        </w:rPr>
        <w:t>спросил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Прежде всего - слоны, а, в общем, все,- ответил он.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А как вам вера индийцев? – спросил я снова.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 xml:space="preserve">- Очень отличается от </w:t>
      </w:r>
      <w:proofErr w:type="gramStart"/>
      <w:r>
        <w:rPr>
          <w:bCs/>
        </w:rPr>
        <w:t>нашей</w:t>
      </w:r>
      <w:proofErr w:type="gramEnd"/>
      <w:r>
        <w:rPr>
          <w:bCs/>
        </w:rPr>
        <w:t>, какая-то странная, - ответил он и усмехнулся.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А какой быт в Индии? – узнавал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Лучше, чем у нас, так что мы могли бы поучиться, - с упреком сказал он.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А климат, там какой? – полюбопытствовал я.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lastRenderedPageBreak/>
        <w:t xml:space="preserve">- Отличный! 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Вы увидели то, что хотели или нет?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В основном да, но не все.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А какая страна лучше?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- Русь-матушка! – гордо ответил он.</w:t>
      </w:r>
    </w:p>
    <w:p w:rsidR="00655A7B" w:rsidRDefault="00655A7B" w:rsidP="00655A7B">
      <w:pPr>
        <w:spacing w:line="360" w:lineRule="auto"/>
        <w:ind w:firstLine="567"/>
        <w:rPr>
          <w:bCs/>
        </w:rPr>
      </w:pPr>
      <w:r>
        <w:rPr>
          <w:bCs/>
        </w:rPr>
        <w:t>Мы пожали друг другу руку и разошлись.</w:t>
      </w:r>
    </w:p>
    <w:p w:rsidR="00655A7B" w:rsidRDefault="00655A7B" w:rsidP="00655A7B">
      <w:pPr>
        <w:spacing w:line="360" w:lineRule="auto"/>
        <w:jc w:val="center"/>
      </w:pPr>
      <w:r>
        <w:t>***</w:t>
      </w:r>
    </w:p>
    <w:p w:rsidR="00655A7B" w:rsidRDefault="00655A7B" w:rsidP="00655A7B">
      <w:pPr>
        <w:spacing w:line="360" w:lineRule="auto"/>
        <w:ind w:firstLine="567"/>
        <w:jc w:val="both"/>
      </w:pPr>
      <w:r>
        <w:t>Для  учащихся - эрудитов проводится индивидуальная диагностика результатов достижений на занятиях, которые заносятся в таблицу.</w:t>
      </w:r>
    </w:p>
    <w:p w:rsidR="00655A7B" w:rsidRDefault="00655A7B" w:rsidP="00655A7B">
      <w:pPr>
        <w:spacing w:line="360" w:lineRule="auto"/>
        <w:ind w:firstLine="567"/>
        <w:jc w:val="center"/>
        <w:rPr>
          <w:b/>
        </w:rPr>
      </w:pPr>
    </w:p>
    <w:p w:rsidR="00655A7B" w:rsidRPr="00B217AB" w:rsidRDefault="00655A7B" w:rsidP="00655A7B">
      <w:pPr>
        <w:spacing w:line="360" w:lineRule="auto"/>
        <w:ind w:firstLine="567"/>
        <w:jc w:val="center"/>
        <w:rPr>
          <w:b/>
        </w:rPr>
      </w:pPr>
      <w:r w:rsidRPr="007A019B">
        <w:rPr>
          <w:b/>
        </w:rPr>
        <w:t>Таблица индивидуального</w:t>
      </w:r>
      <w:r>
        <w:rPr>
          <w:b/>
        </w:rPr>
        <w:t xml:space="preserve"> роста уровня эрудиции учащихся</w:t>
      </w:r>
    </w:p>
    <w:p w:rsidR="00655A7B" w:rsidRPr="007A019B" w:rsidRDefault="00655A7B" w:rsidP="00655A7B">
      <w:pPr>
        <w:spacing w:line="360" w:lineRule="auto"/>
        <w:ind w:firstLine="567"/>
        <w:jc w:val="both"/>
        <w:rPr>
          <w:b/>
        </w:rPr>
      </w:pPr>
      <w:r w:rsidRPr="007A019B">
        <w:rPr>
          <w:b/>
        </w:rPr>
        <w:t>Васильев Даниил, 7 б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080"/>
        <w:gridCol w:w="1080"/>
        <w:gridCol w:w="1080"/>
        <w:gridCol w:w="1080"/>
        <w:gridCol w:w="900"/>
        <w:gridCol w:w="900"/>
        <w:gridCol w:w="900"/>
        <w:gridCol w:w="1080"/>
      </w:tblGrid>
      <w:tr w:rsidR="00655A7B" w:rsidTr="00610977">
        <w:trPr>
          <w:cantSplit/>
          <w:trHeight w:val="3358"/>
        </w:trPr>
        <w:tc>
          <w:tcPr>
            <w:tcW w:w="1188" w:type="dxa"/>
          </w:tcPr>
          <w:p w:rsidR="00655A7B" w:rsidRDefault="00655A7B" w:rsidP="00610977">
            <w:pPr>
              <w:spacing w:line="360" w:lineRule="auto"/>
              <w:ind w:firstLine="567"/>
              <w:jc w:val="both"/>
            </w:pPr>
          </w:p>
        </w:tc>
        <w:tc>
          <w:tcPr>
            <w:tcW w:w="1080" w:type="dxa"/>
            <w:textDirection w:val="btLr"/>
          </w:tcPr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  <w:r w:rsidRPr="006E344F">
              <w:rPr>
                <w:b/>
              </w:rPr>
              <w:t>Умение обобщать</w:t>
            </w:r>
          </w:p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  <w:r w:rsidRPr="006E344F">
              <w:rPr>
                <w:b/>
              </w:rPr>
              <w:t>Умение анализировать</w:t>
            </w:r>
          </w:p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  <w:r w:rsidRPr="006E344F">
              <w:rPr>
                <w:b/>
              </w:rPr>
              <w:t>Знание понятий</w:t>
            </w:r>
          </w:p>
          <w:p w:rsidR="00655A7B" w:rsidRPr="006E344F" w:rsidRDefault="00655A7B" w:rsidP="00610977">
            <w:pPr>
              <w:spacing w:line="360" w:lineRule="auto"/>
              <w:ind w:left="360" w:right="113" w:firstLine="567"/>
              <w:jc w:val="both"/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  <w:r w:rsidRPr="006E344F">
              <w:rPr>
                <w:b/>
              </w:rPr>
              <w:t>Знание персоналий</w:t>
            </w:r>
          </w:p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</w:p>
        </w:tc>
        <w:tc>
          <w:tcPr>
            <w:tcW w:w="900" w:type="dxa"/>
            <w:textDirection w:val="btLr"/>
          </w:tcPr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  <w:r w:rsidRPr="006E344F">
              <w:rPr>
                <w:b/>
              </w:rPr>
              <w:t>Хроника событий</w:t>
            </w:r>
          </w:p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</w:p>
        </w:tc>
        <w:tc>
          <w:tcPr>
            <w:tcW w:w="900" w:type="dxa"/>
            <w:textDirection w:val="btLr"/>
          </w:tcPr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  <w:r w:rsidRPr="006E344F">
              <w:rPr>
                <w:b/>
              </w:rPr>
              <w:t>Знание явлений</w:t>
            </w:r>
          </w:p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</w:p>
        </w:tc>
        <w:tc>
          <w:tcPr>
            <w:tcW w:w="900" w:type="dxa"/>
            <w:textDirection w:val="btLr"/>
          </w:tcPr>
          <w:p w:rsidR="00655A7B" w:rsidRPr="006E344F" w:rsidRDefault="00655A7B" w:rsidP="00610977">
            <w:pPr>
              <w:spacing w:line="360" w:lineRule="auto"/>
              <w:ind w:left="-136" w:right="113" w:firstLine="567"/>
              <w:jc w:val="both"/>
              <w:rPr>
                <w:b/>
              </w:rPr>
            </w:pPr>
            <w:r w:rsidRPr="006E344F">
              <w:rPr>
                <w:b/>
              </w:rPr>
              <w:t>Умение сопоставлять</w:t>
            </w:r>
          </w:p>
          <w:p w:rsidR="00655A7B" w:rsidRPr="006E344F" w:rsidRDefault="00655A7B" w:rsidP="00610977">
            <w:pPr>
              <w:spacing w:line="360" w:lineRule="auto"/>
              <w:ind w:right="113" w:firstLine="567"/>
              <w:jc w:val="both"/>
              <w:rPr>
                <w:b/>
              </w:rPr>
            </w:pPr>
          </w:p>
        </w:tc>
        <w:tc>
          <w:tcPr>
            <w:tcW w:w="1080" w:type="dxa"/>
            <w:textDirection w:val="btLr"/>
          </w:tcPr>
          <w:p w:rsidR="00655A7B" w:rsidRPr="006E344F" w:rsidRDefault="00655A7B" w:rsidP="00610977">
            <w:pPr>
              <w:spacing w:line="360" w:lineRule="auto"/>
              <w:ind w:left="-136" w:right="113" w:firstLine="567"/>
              <w:jc w:val="both"/>
              <w:rPr>
                <w:b/>
              </w:rPr>
            </w:pPr>
            <w:r w:rsidRPr="006E344F">
              <w:rPr>
                <w:b/>
              </w:rPr>
              <w:t>Умение сравнивать</w:t>
            </w:r>
          </w:p>
        </w:tc>
      </w:tr>
      <w:tr w:rsidR="00655A7B" w:rsidTr="00610977">
        <w:tc>
          <w:tcPr>
            <w:tcW w:w="1188" w:type="dxa"/>
          </w:tcPr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t>Тема 1 (05.09)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 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-+</w:t>
            </w:r>
          </w:p>
        </w:tc>
      </w:tr>
      <w:tr w:rsidR="00655A7B" w:rsidTr="00610977">
        <w:tc>
          <w:tcPr>
            <w:tcW w:w="1188" w:type="dxa"/>
          </w:tcPr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t>Тема 1</w:t>
            </w:r>
          </w:p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t>( 13.09)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</w:tr>
      <w:tr w:rsidR="00655A7B" w:rsidTr="00610977">
        <w:tc>
          <w:tcPr>
            <w:tcW w:w="1188" w:type="dxa"/>
          </w:tcPr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t>Тема 2</w:t>
            </w:r>
          </w:p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t>(20.09)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</w:tr>
      <w:tr w:rsidR="00655A7B" w:rsidTr="00610977">
        <w:tc>
          <w:tcPr>
            <w:tcW w:w="1188" w:type="dxa"/>
          </w:tcPr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t>Тема 2</w:t>
            </w:r>
          </w:p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lastRenderedPageBreak/>
              <w:t>(27.09)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lastRenderedPageBreak/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</w:tr>
      <w:tr w:rsidR="00655A7B" w:rsidTr="00610977">
        <w:tc>
          <w:tcPr>
            <w:tcW w:w="1188" w:type="dxa"/>
          </w:tcPr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lastRenderedPageBreak/>
              <w:t>Тема 2</w:t>
            </w:r>
          </w:p>
          <w:p w:rsidR="00655A7B" w:rsidRPr="006E344F" w:rsidRDefault="00655A7B" w:rsidP="00610977">
            <w:pPr>
              <w:spacing w:line="360" w:lineRule="auto"/>
              <w:rPr>
                <w:sz w:val="20"/>
                <w:szCs w:val="20"/>
              </w:rPr>
            </w:pPr>
            <w:r w:rsidRPr="006E344F">
              <w:rPr>
                <w:sz w:val="20"/>
                <w:szCs w:val="20"/>
              </w:rPr>
              <w:t>(03.10)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90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  <w:tc>
          <w:tcPr>
            <w:tcW w:w="1080" w:type="dxa"/>
          </w:tcPr>
          <w:p w:rsidR="00655A7B" w:rsidRDefault="00655A7B" w:rsidP="00610977">
            <w:pPr>
              <w:spacing w:line="360" w:lineRule="auto"/>
              <w:ind w:firstLine="567"/>
              <w:jc w:val="center"/>
            </w:pPr>
            <w:r>
              <w:t>+</w:t>
            </w:r>
          </w:p>
        </w:tc>
      </w:tr>
    </w:tbl>
    <w:p w:rsidR="00655A7B" w:rsidRDefault="00655A7B" w:rsidP="00655A7B">
      <w:pPr>
        <w:spacing w:line="360" w:lineRule="auto"/>
        <w:jc w:val="both"/>
      </w:pPr>
    </w:p>
    <w:p w:rsidR="00655A7B" w:rsidRDefault="00655A7B" w:rsidP="00655A7B">
      <w:pPr>
        <w:spacing w:line="360" w:lineRule="auto"/>
        <w:jc w:val="both"/>
      </w:pPr>
      <w:r>
        <w:t>Данные составляются</w:t>
      </w:r>
      <w:r w:rsidRPr="00B217AB">
        <w:t xml:space="preserve"> на основании выполнения различных задан</w:t>
      </w:r>
      <w:r>
        <w:t>ий, и в дальнейшем  проводится индивидуальная работа по улучшению результатов.</w:t>
      </w:r>
    </w:p>
    <w:p w:rsidR="00655A7B" w:rsidRDefault="00655A7B" w:rsidP="00655A7B">
      <w:pPr>
        <w:spacing w:line="360" w:lineRule="auto"/>
        <w:jc w:val="both"/>
      </w:pPr>
    </w:p>
    <w:p w:rsidR="00655A7B" w:rsidRPr="00B0649C" w:rsidRDefault="00655A7B" w:rsidP="00655A7B">
      <w:pPr>
        <w:spacing w:line="360" w:lineRule="auto"/>
        <w:jc w:val="center"/>
        <w:rPr>
          <w:b/>
        </w:rPr>
      </w:pPr>
      <w:r>
        <w:rPr>
          <w:b/>
        </w:rPr>
        <w:t>Примеры заданий (</w:t>
      </w:r>
      <w:r w:rsidRPr="00B0649C">
        <w:rPr>
          <w:b/>
        </w:rPr>
        <w:t>из опыта работы)</w:t>
      </w:r>
    </w:p>
    <w:p w:rsidR="00655A7B" w:rsidRPr="00701B0D" w:rsidRDefault="00655A7B" w:rsidP="00655A7B">
      <w:pPr>
        <w:spacing w:line="360" w:lineRule="auto"/>
        <w:jc w:val="both"/>
        <w:rPr>
          <w:b/>
          <w:u w:val="single"/>
        </w:rPr>
      </w:pPr>
      <w:r w:rsidRPr="00701B0D">
        <w:rPr>
          <w:b/>
          <w:u w:val="single"/>
        </w:rPr>
        <w:t>Составьте цепочку и запишите пропущенные события</w:t>
      </w:r>
    </w:p>
    <w:p w:rsidR="00655A7B" w:rsidRPr="00B76CAC" w:rsidRDefault="00655A7B" w:rsidP="00655A7B">
      <w:pPr>
        <w:spacing w:line="360" w:lineRule="auto"/>
        <w:jc w:val="both"/>
      </w:pPr>
      <w:r w:rsidRPr="00B76CAC">
        <w:t>Приглашение польского королевича Владислава ---------_________________________</w:t>
      </w:r>
    </w:p>
    <w:p w:rsidR="00655A7B" w:rsidRPr="00B76CAC" w:rsidRDefault="00655A7B" w:rsidP="00655A7B">
      <w:pPr>
        <w:spacing w:line="360" w:lineRule="auto"/>
        <w:jc w:val="both"/>
      </w:pPr>
      <w:r w:rsidRPr="00B76CAC">
        <w:t>Правление Василия Шуйского ---------___________________________</w:t>
      </w:r>
    </w:p>
    <w:p w:rsidR="00655A7B" w:rsidRPr="00B76CAC" w:rsidRDefault="00655A7B" w:rsidP="00655A7B">
      <w:pPr>
        <w:spacing w:line="360" w:lineRule="auto"/>
        <w:jc w:val="both"/>
      </w:pPr>
      <w:r w:rsidRPr="00B76CAC">
        <w:t>_____________________----------- «Совет всея земли»</w:t>
      </w:r>
    </w:p>
    <w:p w:rsidR="00655A7B" w:rsidRDefault="00655A7B" w:rsidP="00655A7B">
      <w:pPr>
        <w:spacing w:line="360" w:lineRule="auto"/>
        <w:jc w:val="both"/>
      </w:pPr>
      <w:r w:rsidRPr="00B76CAC">
        <w:t>_____________________----------- Земский собор и избрание Михаила Романова царем</w:t>
      </w:r>
    </w:p>
    <w:p w:rsidR="00655A7B" w:rsidRPr="00B76CAC" w:rsidRDefault="00655A7B" w:rsidP="00655A7B">
      <w:pPr>
        <w:spacing w:line="360" w:lineRule="auto"/>
        <w:jc w:val="both"/>
      </w:pPr>
      <w:r>
        <w:t xml:space="preserve">Восстание </w:t>
      </w:r>
      <w:proofErr w:type="spellStart"/>
      <w:r>
        <w:t>Болотникова</w:t>
      </w:r>
      <w:proofErr w:type="spellEnd"/>
      <w:r>
        <w:t xml:space="preserve"> -----------__________________________________</w:t>
      </w:r>
    </w:p>
    <w:p w:rsidR="00655A7B" w:rsidRPr="00B217AB" w:rsidRDefault="00655A7B" w:rsidP="00655A7B">
      <w:pPr>
        <w:spacing w:line="360" w:lineRule="auto"/>
        <w:jc w:val="both"/>
      </w:pPr>
      <w:r w:rsidRPr="00B76CAC">
        <w:t>____________________-----------Смутное время ---______________________________</w:t>
      </w:r>
    </w:p>
    <w:p w:rsidR="00655A7B" w:rsidRPr="00701B0D" w:rsidRDefault="00655A7B" w:rsidP="00655A7B">
      <w:pPr>
        <w:spacing w:line="360" w:lineRule="auto"/>
        <w:ind w:left="360"/>
        <w:jc w:val="both"/>
        <w:rPr>
          <w:b/>
          <w:u w:val="single"/>
        </w:rPr>
      </w:pPr>
      <w:r w:rsidRPr="00701B0D">
        <w:rPr>
          <w:b/>
          <w:u w:val="single"/>
        </w:rPr>
        <w:t>Выбери лишнее и объясни:</w:t>
      </w:r>
    </w:p>
    <w:p w:rsidR="00655A7B" w:rsidRPr="000036A9" w:rsidRDefault="00655A7B" w:rsidP="00655A7B">
      <w:pPr>
        <w:numPr>
          <w:ilvl w:val="0"/>
          <w:numId w:val="1"/>
        </w:numPr>
        <w:spacing w:after="0" w:line="360" w:lineRule="auto"/>
        <w:ind w:firstLine="0"/>
        <w:jc w:val="both"/>
      </w:pPr>
      <w:r w:rsidRPr="000036A9">
        <w:t>1605, 1533, 1613, 1598, 1610</w:t>
      </w:r>
    </w:p>
    <w:p w:rsidR="00655A7B" w:rsidRDefault="00655A7B" w:rsidP="00655A7B">
      <w:pPr>
        <w:numPr>
          <w:ilvl w:val="0"/>
          <w:numId w:val="1"/>
        </w:numPr>
        <w:spacing w:after="0" w:line="360" w:lineRule="auto"/>
        <w:ind w:firstLine="0"/>
        <w:jc w:val="both"/>
      </w:pPr>
      <w:r w:rsidRPr="000036A9">
        <w:t>Лжедмитрий 1, Федор Иванович, Михаил Романов</w:t>
      </w:r>
      <w:r>
        <w:t>, Василий Шуйский, Лжедмитрий 2</w:t>
      </w:r>
    </w:p>
    <w:p w:rsidR="00655A7B" w:rsidRDefault="00655A7B" w:rsidP="00655A7B">
      <w:pPr>
        <w:numPr>
          <w:ilvl w:val="0"/>
          <w:numId w:val="1"/>
        </w:numPr>
        <w:spacing w:after="0" w:line="360" w:lineRule="auto"/>
        <w:ind w:firstLine="0"/>
        <w:jc w:val="both"/>
      </w:pPr>
      <w:r>
        <w:t>Ляпунов, Пожарский, Минин, Болотников, Трубецкой</w:t>
      </w:r>
    </w:p>
    <w:p w:rsidR="00655A7B" w:rsidRDefault="00655A7B" w:rsidP="00655A7B">
      <w:pPr>
        <w:numPr>
          <w:ilvl w:val="0"/>
          <w:numId w:val="1"/>
        </w:numPr>
        <w:spacing w:after="0" w:line="360" w:lineRule="auto"/>
        <w:ind w:firstLine="0"/>
        <w:jc w:val="both"/>
      </w:pPr>
      <w:r>
        <w:t>Урочные лета, заповедные лета, самозванец, срок сыска беглых крестьян, вотчина</w:t>
      </w:r>
    </w:p>
    <w:p w:rsidR="00655A7B" w:rsidRPr="000036A9" w:rsidRDefault="00655A7B" w:rsidP="00655A7B">
      <w:pPr>
        <w:numPr>
          <w:ilvl w:val="0"/>
          <w:numId w:val="1"/>
        </w:numPr>
        <w:spacing w:after="0" w:line="360" w:lineRule="auto"/>
        <w:ind w:firstLine="0"/>
        <w:jc w:val="both"/>
      </w:pPr>
      <w:r>
        <w:t xml:space="preserve">Народное ополчение, Смутное время, интервенция, </w:t>
      </w:r>
      <w:proofErr w:type="spellStart"/>
      <w:r>
        <w:t>воренок</w:t>
      </w:r>
      <w:proofErr w:type="spellEnd"/>
      <w:r>
        <w:t xml:space="preserve">, ярмарка, Совет всея земли, </w:t>
      </w:r>
    </w:p>
    <w:p w:rsidR="00655A7B" w:rsidRDefault="00655A7B" w:rsidP="00655A7B">
      <w:pPr>
        <w:numPr>
          <w:ilvl w:val="0"/>
          <w:numId w:val="1"/>
        </w:numPr>
        <w:spacing w:after="0" w:line="360" w:lineRule="auto"/>
        <w:ind w:firstLine="0"/>
        <w:jc w:val="both"/>
      </w:pPr>
      <w:r w:rsidRPr="002C7A43">
        <w:t>Мануфактура, барщина, оброк</w:t>
      </w:r>
    </w:p>
    <w:p w:rsidR="00655A7B" w:rsidRPr="00B0649C" w:rsidRDefault="00655A7B" w:rsidP="00655A7B">
      <w:pPr>
        <w:spacing w:line="360" w:lineRule="auto"/>
        <w:ind w:left="1080"/>
        <w:jc w:val="both"/>
      </w:pPr>
    </w:p>
    <w:p w:rsidR="00655A7B" w:rsidRPr="00701B0D" w:rsidRDefault="00655A7B" w:rsidP="00655A7B">
      <w:pPr>
        <w:spacing w:line="360" w:lineRule="auto"/>
        <w:jc w:val="both"/>
        <w:rPr>
          <w:b/>
          <w:u w:val="single"/>
        </w:rPr>
      </w:pPr>
      <w:r w:rsidRPr="00701B0D">
        <w:rPr>
          <w:b/>
        </w:rPr>
        <w:t xml:space="preserve">                 </w:t>
      </w:r>
      <w:r w:rsidRPr="00701B0D">
        <w:rPr>
          <w:b/>
          <w:u w:val="single"/>
        </w:rPr>
        <w:t>Вставь слово:</w:t>
      </w:r>
    </w:p>
    <w:p w:rsidR="00655A7B" w:rsidRDefault="00655A7B" w:rsidP="00655A7B">
      <w:pPr>
        <w:spacing w:line="360" w:lineRule="auto"/>
        <w:jc w:val="both"/>
      </w:pPr>
      <w:r>
        <w:t xml:space="preserve">Сословия России в 17 веке имели ____________ положение. Одним из самых привилегированных сословия являлась ____________. Оно не платило налогов, а собственную землю - _________, </w:t>
      </w:r>
      <w:r>
        <w:lastRenderedPageBreak/>
        <w:t xml:space="preserve">передавало по наследству. Крестьянство делилось на </w:t>
      </w:r>
      <w:proofErr w:type="gramStart"/>
      <w:r>
        <w:t>частновладельческих</w:t>
      </w:r>
      <w:proofErr w:type="gramEnd"/>
      <w:r>
        <w:t xml:space="preserve"> и _______________. Частновладельческие крестьяне зависели </w:t>
      </w:r>
      <w:proofErr w:type="spellStart"/>
      <w:r>
        <w:t>от_________________</w:t>
      </w:r>
      <w:proofErr w:type="spellEnd"/>
      <w:r>
        <w:t>. А ________________ крестьяне вносили плату только государству. Основными формами зависимости были ________ и ___________.</w:t>
      </w:r>
    </w:p>
    <w:p w:rsidR="00655A7B" w:rsidRDefault="00655A7B" w:rsidP="00655A7B">
      <w:pPr>
        <w:spacing w:line="360" w:lineRule="auto"/>
        <w:jc w:val="both"/>
      </w:pPr>
      <w:r>
        <w:t xml:space="preserve">Плата за аренду земли крестьянином называлась ______________. А выполнение работ на хозяина - ___________. В середине 17 века положение крестьян становилось одинаковым и полностью установилось ___________________, Теперь крестьяне не могли переходить от феодала к феодалу и </w:t>
      </w:r>
      <w:proofErr w:type="gramStart"/>
      <w:r>
        <w:t>из</w:t>
      </w:r>
      <w:proofErr w:type="gramEnd"/>
      <w:r>
        <w:t xml:space="preserve"> разыскивали бессрочно. Посадское население было представлено _________________________________________________________. Также привилегированным сословием является _________________. Кроме того, оно являлась крупным землевладельцем. Оформилось и еще одно сословия - ____________, которое сформировалось из беглых крестьян.</w:t>
      </w:r>
    </w:p>
    <w:p w:rsidR="00655A7B" w:rsidRDefault="00655A7B" w:rsidP="00655A7B">
      <w:pPr>
        <w:spacing w:line="360" w:lineRule="auto"/>
        <w:jc w:val="both"/>
      </w:pPr>
    </w:p>
    <w:p w:rsidR="00655A7B" w:rsidRPr="00701B0D" w:rsidRDefault="00655A7B" w:rsidP="00655A7B">
      <w:pPr>
        <w:spacing w:line="360" w:lineRule="auto"/>
        <w:jc w:val="both"/>
        <w:rPr>
          <w:b/>
          <w:u w:val="single"/>
        </w:rPr>
      </w:pPr>
      <w:r w:rsidRPr="00701B0D">
        <w:rPr>
          <w:b/>
          <w:u w:val="single"/>
        </w:rPr>
        <w:t>Найдите ошибки в тексте.</w:t>
      </w:r>
    </w:p>
    <w:p w:rsidR="00655A7B" w:rsidRDefault="00655A7B" w:rsidP="00655A7B">
      <w:pPr>
        <w:spacing w:line="360" w:lineRule="auto"/>
        <w:jc w:val="both"/>
      </w:pPr>
      <w:r>
        <w:t>Причинами проведения реформы в церкви стало распространение религиозных книг греческого образца по России. Поручено проведение реформы было новгородскому митрополиту Филарету. В ходе реформы было установлено моление двумя перстами. Эти изменения приветствовались всеми жителями России. Удачная реформа 1653-1666 годов возвысила патриарха. Он стремился стать выше царя Михаила Федоровича Романова. Между царем и патриархом возникли разногласия, которые привели к отлучению царя от престола. Активным сторонником патриарха стал протопоп Аввакум, который возглавил движение старообрядцев. Итогом проведения реформы стал раскол между сторонниками патриарха и царем. Старообрядцев почитала церковь, а о жизни Аввакума было написано «Житие».</w:t>
      </w:r>
    </w:p>
    <w:p w:rsidR="00655A7B" w:rsidRDefault="00655A7B" w:rsidP="00655A7B">
      <w:pPr>
        <w:spacing w:line="360" w:lineRule="auto"/>
        <w:jc w:val="both"/>
      </w:pPr>
    </w:p>
    <w:p w:rsidR="00655A7B" w:rsidRPr="00881327" w:rsidRDefault="00655A7B" w:rsidP="00655A7B">
      <w:pPr>
        <w:spacing w:line="360" w:lineRule="auto"/>
        <w:jc w:val="both"/>
        <w:rPr>
          <w:b/>
          <w:u w:val="single"/>
        </w:rPr>
      </w:pPr>
      <w:r w:rsidRPr="00881327">
        <w:rPr>
          <w:b/>
          <w:u w:val="single"/>
        </w:rPr>
        <w:t>Вставь слово:</w:t>
      </w:r>
    </w:p>
    <w:p w:rsidR="00655A7B" w:rsidRDefault="00655A7B" w:rsidP="00655A7B">
      <w:pPr>
        <w:spacing w:line="360" w:lineRule="auto"/>
        <w:jc w:val="both"/>
      </w:pPr>
      <w:r>
        <w:t xml:space="preserve">Владимир взял в жены сестру византийского императора _____. Крещение его произошло в городе _________. В ____ году жители Киева окрестились в реке Днепр. Главой русской православной церкви был _______. Любимыми сыновьями Владимира </w:t>
      </w:r>
      <w:proofErr w:type="gramStart"/>
      <w:r>
        <w:t>были</w:t>
      </w:r>
      <w:proofErr w:type="gramEnd"/>
      <w:r>
        <w:t xml:space="preserve"> _____ и ______. Святополк получил прозвище ________ за убийство своих братьев. Ярослав в </w:t>
      </w:r>
      <w:proofErr w:type="spellStart"/>
      <w:r>
        <w:t>____году</w:t>
      </w:r>
      <w:proofErr w:type="spellEnd"/>
      <w:r>
        <w:t xml:space="preserve"> стал великим киевским князем. Он успешно сразил кочевников ________. В Тмутаракани находился князь __________. Ярослав издал первый писаный закон на Руси _______________.</w:t>
      </w:r>
    </w:p>
    <w:p w:rsidR="00655A7B" w:rsidRPr="00881327" w:rsidRDefault="00655A7B" w:rsidP="00655A7B">
      <w:pPr>
        <w:spacing w:line="360" w:lineRule="auto"/>
        <w:jc w:val="both"/>
        <w:rPr>
          <w:b/>
          <w:u w:val="single"/>
        </w:rPr>
      </w:pPr>
      <w:r w:rsidRPr="00881327">
        <w:rPr>
          <w:b/>
          <w:u w:val="single"/>
        </w:rPr>
        <w:t>Разъясни:</w:t>
      </w:r>
    </w:p>
    <w:p w:rsidR="00655A7B" w:rsidRDefault="00655A7B" w:rsidP="00655A7B">
      <w:pPr>
        <w:spacing w:line="360" w:lineRule="auto"/>
        <w:jc w:val="both"/>
      </w:pPr>
      <w:r>
        <w:t xml:space="preserve">Наместник - ______________________________________________ </w:t>
      </w:r>
    </w:p>
    <w:p w:rsidR="00655A7B" w:rsidRDefault="00655A7B" w:rsidP="00655A7B">
      <w:pPr>
        <w:spacing w:line="360" w:lineRule="auto"/>
        <w:jc w:val="both"/>
      </w:pPr>
      <w:r>
        <w:lastRenderedPageBreak/>
        <w:t>1019-1054 - ___________________</w:t>
      </w:r>
    </w:p>
    <w:p w:rsidR="00655A7B" w:rsidRDefault="00655A7B" w:rsidP="00655A7B">
      <w:pPr>
        <w:spacing w:line="360" w:lineRule="auto"/>
        <w:jc w:val="both"/>
      </w:pPr>
      <w:r>
        <w:t xml:space="preserve">Погосты - _____________________________ </w:t>
      </w:r>
    </w:p>
    <w:p w:rsidR="00655A7B" w:rsidRDefault="00655A7B" w:rsidP="00655A7B">
      <w:pPr>
        <w:spacing w:line="360" w:lineRule="auto"/>
        <w:jc w:val="both"/>
      </w:pPr>
      <w:r>
        <w:t>Уроки __________________________</w:t>
      </w:r>
    </w:p>
    <w:p w:rsidR="00655A7B" w:rsidRDefault="00655A7B" w:rsidP="00655A7B">
      <w:pPr>
        <w:spacing w:line="360" w:lineRule="auto"/>
        <w:jc w:val="both"/>
        <w:rPr>
          <w:b/>
          <w:u w:val="single"/>
        </w:rPr>
      </w:pPr>
    </w:p>
    <w:p w:rsidR="00655A7B" w:rsidRPr="00881327" w:rsidRDefault="00655A7B" w:rsidP="00655A7B">
      <w:pPr>
        <w:spacing w:line="360" w:lineRule="auto"/>
        <w:jc w:val="both"/>
        <w:rPr>
          <w:b/>
          <w:u w:val="single"/>
        </w:rPr>
      </w:pPr>
      <w:r w:rsidRPr="00881327">
        <w:rPr>
          <w:b/>
          <w:u w:val="single"/>
        </w:rPr>
        <w:t>Вычеркни лишнее и объясни:</w:t>
      </w:r>
    </w:p>
    <w:p w:rsidR="00655A7B" w:rsidRDefault="00655A7B" w:rsidP="00655A7B">
      <w:pPr>
        <w:spacing w:line="360" w:lineRule="auto"/>
        <w:jc w:val="both"/>
      </w:pPr>
      <w:r>
        <w:t>Земледелие, скотоводство, рыболовство, ремесло, коневодство, бортничество.</w:t>
      </w:r>
    </w:p>
    <w:p w:rsidR="00655A7B" w:rsidRDefault="00655A7B" w:rsidP="00655A7B">
      <w:pPr>
        <w:spacing w:line="360" w:lineRule="auto"/>
        <w:jc w:val="both"/>
      </w:pPr>
      <w:r>
        <w:t>Ярослав, Святослав, Владимир, Ольга, Ярополк</w:t>
      </w:r>
    </w:p>
    <w:p w:rsidR="00655A7B" w:rsidRDefault="00655A7B" w:rsidP="00655A7B">
      <w:pPr>
        <w:spacing w:line="360" w:lineRule="auto"/>
        <w:jc w:val="both"/>
      </w:pPr>
      <w:r>
        <w:t xml:space="preserve">Дань, полюдье, уроки, тризна, погосты </w:t>
      </w:r>
    </w:p>
    <w:p w:rsidR="00655A7B" w:rsidRDefault="00655A7B" w:rsidP="00655A7B">
      <w:pPr>
        <w:spacing w:line="360" w:lineRule="auto"/>
        <w:jc w:val="both"/>
      </w:pPr>
    </w:p>
    <w:p w:rsidR="00655A7B" w:rsidRDefault="00655A7B" w:rsidP="00655A7B">
      <w:pPr>
        <w:spacing w:line="360" w:lineRule="auto"/>
        <w:jc w:val="both"/>
        <w:rPr>
          <w:b/>
          <w:u w:val="single"/>
        </w:rPr>
      </w:pPr>
      <w:r w:rsidRPr="00881327">
        <w:rPr>
          <w:b/>
          <w:u w:val="single"/>
        </w:rPr>
        <w:t>Напиши значение принятия христианства</w:t>
      </w:r>
    </w:p>
    <w:p w:rsidR="00655A7B" w:rsidRPr="00881327" w:rsidRDefault="00655A7B" w:rsidP="00655A7B">
      <w:pPr>
        <w:spacing w:line="360" w:lineRule="auto"/>
        <w:jc w:val="both"/>
        <w:rPr>
          <w:b/>
          <w:u w:val="single"/>
        </w:rPr>
      </w:pPr>
    </w:p>
    <w:p w:rsidR="00655A7B" w:rsidRDefault="00655A7B" w:rsidP="00655A7B">
      <w:pPr>
        <w:spacing w:line="360" w:lineRule="auto"/>
        <w:jc w:val="both"/>
      </w:pPr>
      <w:r w:rsidRPr="00F32B8A">
        <w:rPr>
          <w:b/>
          <w:u w:val="single"/>
        </w:rPr>
        <w:t>Вставь слово.</w:t>
      </w:r>
      <w:r>
        <w:t xml:space="preserve"> Живопись на сырой штукатурке __________. Земледелец, попавший в зависимость по договору ________. Свободный общинник - ____________. Человек, попавший в полную зависимость -________. Религия славян до принятия христианства __________. Религия славян после 988 год</w:t>
      </w:r>
      <w:proofErr w:type="gramStart"/>
      <w:r>
        <w:t>а-</w:t>
      </w:r>
      <w:proofErr w:type="gramEnd"/>
      <w:r>
        <w:t xml:space="preserve"> _____________. Сбор дани князем -____________. Материал, на котором писали славяне -_____________. Создатель Русской Правды ___________. Земля, передаваемая по наследству - ___________.</w:t>
      </w:r>
    </w:p>
    <w:p w:rsidR="00655A7B" w:rsidRDefault="00655A7B" w:rsidP="00655A7B">
      <w:pPr>
        <w:spacing w:line="360" w:lineRule="auto"/>
        <w:jc w:val="both"/>
      </w:pPr>
    </w:p>
    <w:p w:rsidR="00655A7B" w:rsidRPr="00881327" w:rsidRDefault="00655A7B" w:rsidP="00655A7B">
      <w:pPr>
        <w:spacing w:line="360" w:lineRule="auto"/>
        <w:jc w:val="both"/>
        <w:rPr>
          <w:b/>
          <w:u w:val="single"/>
        </w:rPr>
      </w:pPr>
      <w:r w:rsidRPr="00881327">
        <w:rPr>
          <w:b/>
          <w:u w:val="single"/>
        </w:rPr>
        <w:t>Дополни ряд слов:</w:t>
      </w:r>
    </w:p>
    <w:p w:rsidR="00655A7B" w:rsidRDefault="00655A7B" w:rsidP="00655A7B">
      <w:pPr>
        <w:spacing w:line="360" w:lineRule="auto"/>
        <w:jc w:val="both"/>
      </w:pPr>
      <w:r>
        <w:t>Закуп, холоп, смерд, ____________</w:t>
      </w:r>
      <w:proofErr w:type="gramStart"/>
      <w:r>
        <w:t xml:space="preserve"> .</w:t>
      </w:r>
      <w:proofErr w:type="gramEnd"/>
      <w:r>
        <w:t xml:space="preserve">          Ольга, погосты, дань, реформа,  ________</w:t>
      </w:r>
    </w:p>
    <w:p w:rsidR="00655A7B" w:rsidRDefault="00655A7B" w:rsidP="00655A7B">
      <w:pPr>
        <w:spacing w:line="360" w:lineRule="auto"/>
        <w:jc w:val="both"/>
      </w:pPr>
      <w:r>
        <w:t>Христианство, язычество, ___________.    Династические браки, разгром печенегов, __________</w:t>
      </w:r>
    </w:p>
    <w:p w:rsidR="00655A7B" w:rsidRDefault="00655A7B" w:rsidP="00655A7B">
      <w:pPr>
        <w:spacing w:line="360" w:lineRule="auto"/>
        <w:jc w:val="both"/>
      </w:pPr>
      <w:r>
        <w:t>970-971, 907, 941-944, _____                       Крещение Руси, Владимир Святой, усобица, ___________</w:t>
      </w:r>
    </w:p>
    <w:p w:rsidR="00655A7B" w:rsidRDefault="00655A7B" w:rsidP="00655A7B">
      <w:pPr>
        <w:spacing w:line="360" w:lineRule="auto"/>
        <w:jc w:val="both"/>
      </w:pPr>
      <w:r>
        <w:t>1019, 980, 912, _________</w:t>
      </w:r>
      <w:r>
        <w:tab/>
      </w:r>
      <w:r>
        <w:tab/>
        <w:t xml:space="preserve">        Монастыри, ереси, епископ _______________</w:t>
      </w:r>
    </w:p>
    <w:p w:rsidR="00655A7B" w:rsidRDefault="00655A7B" w:rsidP="00655A7B">
      <w:pPr>
        <w:spacing w:line="360" w:lineRule="auto"/>
        <w:jc w:val="both"/>
      </w:pPr>
    </w:p>
    <w:p w:rsidR="00655A7B" w:rsidRPr="00B217AB" w:rsidRDefault="00655A7B" w:rsidP="00655A7B">
      <w:pPr>
        <w:spacing w:line="360" w:lineRule="auto"/>
        <w:rPr>
          <w:b/>
          <w:bCs/>
          <w:u w:val="single"/>
        </w:rPr>
      </w:pPr>
      <w:r w:rsidRPr="00B217AB">
        <w:rPr>
          <w:b/>
          <w:bCs/>
          <w:u w:val="single"/>
        </w:rPr>
        <w:t>Викторина: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Что такое национальность?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lastRenderedPageBreak/>
        <w:t>Что такое право?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Опишите флаг РФ.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 xml:space="preserve">Что такое </w:t>
      </w:r>
      <w:proofErr w:type="spellStart"/>
      <w:r>
        <w:t>триколор</w:t>
      </w:r>
      <w:proofErr w:type="spellEnd"/>
      <w:r>
        <w:t>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Что такое федерация?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За что человек любит Родину?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Что ты можешь сделать для Родины?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Почему русский язык является государственным?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Что такое субъекты федерации?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Подберите к слову Родина синоним.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Есть ли связь меду словами «гражданин» и «патриот»?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Каковы главные обязанности гражданина?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Какого человека можно считать достойным гражданином?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Почему наша страна является многонациональной?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Что означает свобода слова?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Какие народы проживаю в нашей местности?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Что такое нравственность?</w:t>
      </w:r>
    </w:p>
    <w:p w:rsidR="00655A7B" w:rsidRDefault="00655A7B" w:rsidP="00655A7B">
      <w:pPr>
        <w:numPr>
          <w:ilvl w:val="0"/>
          <w:numId w:val="2"/>
        </w:numPr>
        <w:spacing w:after="0" w:line="360" w:lineRule="auto"/>
        <w:ind w:firstLine="0"/>
        <w:jc w:val="both"/>
      </w:pPr>
      <w:r>
        <w:t>Перечисли праздники нашей Родины.</w:t>
      </w:r>
    </w:p>
    <w:p w:rsidR="00655A7B" w:rsidRDefault="00655A7B" w:rsidP="00655A7B">
      <w:pPr>
        <w:spacing w:line="360" w:lineRule="auto"/>
        <w:ind w:left="720"/>
        <w:jc w:val="both"/>
      </w:pPr>
    </w:p>
    <w:p w:rsidR="00655A7B" w:rsidRDefault="00655A7B" w:rsidP="00655A7B">
      <w:pPr>
        <w:spacing w:line="360" w:lineRule="auto"/>
        <w:ind w:firstLine="708"/>
        <w:jc w:val="both"/>
      </w:pPr>
      <w:r>
        <w:t>Таким образом, систематизируя работу с одаренными детьми, можно добиться высоких результатов учащемуся, а учителю - помочь ребенку реализовать свой потенциал.</w:t>
      </w:r>
    </w:p>
    <w:p w:rsidR="00DB3071" w:rsidRDefault="00DB3071"/>
    <w:sectPr w:rsidR="00DB3071" w:rsidSect="0057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B0C06"/>
    <w:multiLevelType w:val="hybridMultilevel"/>
    <w:tmpl w:val="A0623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597C9D"/>
    <w:multiLevelType w:val="hybridMultilevel"/>
    <w:tmpl w:val="D1E4A7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A7B"/>
    <w:rsid w:val="00572281"/>
    <w:rsid w:val="00655A7B"/>
    <w:rsid w:val="00DB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1835</Words>
  <Characters>10463</Characters>
  <Application>Microsoft Office Word</Application>
  <DocSecurity>0</DocSecurity>
  <Lines>87</Lines>
  <Paragraphs>24</Paragraphs>
  <ScaleCrop>false</ScaleCrop>
  <Company>Grizli777</Company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2015-06-02T09:22:00Z</dcterms:created>
  <dcterms:modified xsi:type="dcterms:W3CDTF">2015-06-02T09:22:00Z</dcterms:modified>
</cp:coreProperties>
</file>