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1" w:rsidRPr="003B6098" w:rsidRDefault="002D64F1" w:rsidP="003B6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98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3B6098">
        <w:rPr>
          <w:rFonts w:ascii="Times New Roman" w:hAnsi="Times New Roman" w:cs="Times New Roman"/>
          <w:b/>
          <w:sz w:val="24"/>
          <w:szCs w:val="24"/>
        </w:rPr>
        <w:t xml:space="preserve"> английский язык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3B6098">
        <w:rPr>
          <w:rFonts w:ascii="Times New Roman" w:hAnsi="Times New Roman" w:cs="Times New Roman"/>
          <w:b/>
          <w:sz w:val="24"/>
          <w:szCs w:val="24"/>
        </w:rPr>
        <w:t xml:space="preserve"> Павлова Алёна Юрьевна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3B609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3B6098">
        <w:rPr>
          <w:rFonts w:ascii="Times New Roman" w:hAnsi="Times New Roman" w:cs="Times New Roman"/>
          <w:sz w:val="24"/>
          <w:szCs w:val="24"/>
        </w:rPr>
        <w:t xml:space="preserve"> Английский язык.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Brilliant</w:t>
      </w:r>
      <w:proofErr w:type="spellEnd"/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Авторы:</w:t>
      </w:r>
      <w:r w:rsidRPr="003B6098">
        <w:rPr>
          <w:rFonts w:ascii="Times New Roman" w:hAnsi="Times New Roman" w:cs="Times New Roman"/>
          <w:sz w:val="24"/>
          <w:szCs w:val="24"/>
        </w:rPr>
        <w:t xml:space="preserve"> Ю. А. Комарова, И. В. Ларионова, Ж. </w:t>
      </w:r>
      <w:proofErr w:type="spellStart"/>
      <w:r w:rsidRPr="003B6098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</w:p>
    <w:p w:rsidR="003B6098" w:rsidRPr="003B6098" w:rsidRDefault="003B6098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3B6098">
        <w:rPr>
          <w:rFonts w:ascii="Times New Roman" w:hAnsi="Times New Roman" w:cs="Times New Roman"/>
          <w:sz w:val="24"/>
          <w:szCs w:val="24"/>
        </w:rPr>
        <w:t xml:space="preserve"> «Погода»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3B6098"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Количество уроков в теме:</w:t>
      </w:r>
      <w:r w:rsidRPr="003B609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  <w:u w:val="single"/>
        </w:rPr>
        <w:t>№ урока:</w:t>
      </w:r>
      <w:r w:rsidRPr="003B609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B6098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полученные знания по теме «Погода»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2D64F1" w:rsidRPr="003B6098" w:rsidRDefault="002D64F1" w:rsidP="003B60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2D64F1" w:rsidRPr="003B6098" w:rsidRDefault="002D64F1" w:rsidP="003B6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а) совершенствовать навыки устной речи по теме: «Погода»:</w:t>
      </w:r>
    </w:p>
    <w:p w:rsidR="002D64F1" w:rsidRPr="003B6098" w:rsidRDefault="002D64F1" w:rsidP="003B60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инсценировать диалоги о погоде;</w:t>
      </w:r>
    </w:p>
    <w:p w:rsidR="002D64F1" w:rsidRPr="003B6098" w:rsidRDefault="002D64F1" w:rsidP="003B60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рассказывать о любимом времени года.</w:t>
      </w:r>
    </w:p>
    <w:p w:rsidR="002D64F1" w:rsidRPr="003B6098" w:rsidRDefault="002D64F1" w:rsidP="003B6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б) развивать языковые навыки:</w:t>
      </w:r>
    </w:p>
    <w:p w:rsidR="002D64F1" w:rsidRPr="003B6098" w:rsidRDefault="002D64F1" w:rsidP="003B60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употреблять конструкции: </w:t>
      </w:r>
      <w:r w:rsidRPr="003B609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B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like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 xml:space="preserve"> …/ </w:t>
      </w:r>
      <w:r w:rsidRPr="003B609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B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dislike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>….</w:t>
      </w:r>
    </w:p>
    <w:p w:rsidR="002D64F1" w:rsidRPr="003B6098" w:rsidRDefault="002D64F1" w:rsidP="003B6098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употреблять суффиксы – </w:t>
      </w:r>
      <w:r w:rsidRPr="003B6098">
        <w:rPr>
          <w:rFonts w:ascii="Times New Roman" w:hAnsi="Times New Roman" w:cs="Times New Roman"/>
          <w:sz w:val="24"/>
          <w:szCs w:val="24"/>
          <w:lang w:val="en-US"/>
        </w:rPr>
        <w:t xml:space="preserve">y; -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B6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64F1" w:rsidRPr="003B6098" w:rsidRDefault="002D64F1" w:rsidP="003B609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2D64F1" w:rsidRPr="003B6098" w:rsidRDefault="002D64F1" w:rsidP="003B609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а) развивать память, мышление, внимание.</w:t>
      </w:r>
    </w:p>
    <w:p w:rsidR="002D64F1" w:rsidRPr="003B6098" w:rsidRDefault="002D64F1" w:rsidP="003B609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б) развивать умение переносить сформированные навыки в новую ситуацию.</w:t>
      </w:r>
    </w:p>
    <w:p w:rsidR="002D64F1" w:rsidRPr="003B6098" w:rsidRDefault="002D64F1" w:rsidP="003B609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в) расширять кругозор учащихся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609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609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2D64F1" w:rsidRPr="003B6098" w:rsidRDefault="002D64F1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      а) формировать толерантное отношение к представителям англо-говорящих стран. </w:t>
      </w:r>
    </w:p>
    <w:p w:rsidR="002D64F1" w:rsidRPr="003B6098" w:rsidRDefault="002D64F1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      б) формировать потребности пользования английским языком как средством обучения.</w:t>
      </w:r>
    </w:p>
    <w:p w:rsidR="002D64F1" w:rsidRPr="003B6098" w:rsidRDefault="002D64F1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УУД: </w:t>
      </w:r>
    </w:p>
    <w:p w:rsidR="002D64F1" w:rsidRPr="003B6098" w:rsidRDefault="002D64F1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64F1" w:rsidRPr="003B6098" w:rsidRDefault="002D64F1" w:rsidP="003B6098">
      <w:pPr>
        <w:pStyle w:val="a3"/>
        <w:numPr>
          <w:ilvl w:val="0"/>
          <w:numId w:val="21"/>
        </w:num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2D64F1" w:rsidRPr="003B6098" w:rsidRDefault="002D64F1" w:rsidP="003B6098">
      <w:pPr>
        <w:pStyle w:val="Default"/>
        <w:spacing w:line="360" w:lineRule="auto"/>
        <w:ind w:firstLine="708"/>
        <w:jc w:val="both"/>
      </w:pPr>
      <w:r w:rsidRPr="003B6098">
        <w:lastRenderedPageBreak/>
        <w:t>Осознавать неполноту знаний, проявлять интерес к новому содержанию и стремиться к самосовершенствованию.</w:t>
      </w:r>
    </w:p>
    <w:p w:rsidR="002D64F1" w:rsidRPr="003B6098" w:rsidRDefault="002D64F1" w:rsidP="003B6098">
      <w:pPr>
        <w:pStyle w:val="a3"/>
        <w:numPr>
          <w:ilvl w:val="0"/>
          <w:numId w:val="21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</w:p>
    <w:p w:rsidR="002D64F1" w:rsidRPr="003B6098" w:rsidRDefault="002D64F1" w:rsidP="003B6098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Определять задачи урока, а также планировать свою деятельность.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3. Коммуникативные: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      </w:t>
      </w:r>
      <w:r w:rsidRPr="003B6098">
        <w:rPr>
          <w:rFonts w:ascii="Times New Roman" w:hAnsi="Times New Roman" w:cs="Times New Roman"/>
          <w:sz w:val="24"/>
          <w:szCs w:val="24"/>
        </w:rPr>
        <w:tab/>
        <w:t xml:space="preserve">      Работать в паре в соответствии с нормами общения; участвовать в обсуждении темы; слушать товарища; проявлять взаимопонимание.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4. Познавательные:</w:t>
      </w:r>
    </w:p>
    <w:p w:rsidR="002D64F1" w:rsidRPr="003B6098" w:rsidRDefault="002D64F1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ab/>
        <w:t xml:space="preserve">       Выделять из текста необходимую информацию; строить устно-речевое высказывание; находить ответы на вопросы.</w:t>
      </w:r>
    </w:p>
    <w:p w:rsidR="002D64F1" w:rsidRPr="003B6098" w:rsidRDefault="002D64F1" w:rsidP="003B609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2D64F1" w:rsidRPr="003B6098" w:rsidRDefault="002D64F1" w:rsidP="003B609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Умение описывать погоду, знание разницы употребления слов с суффиксами  – </w:t>
      </w:r>
      <w:r w:rsidRPr="003B609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B6098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>.</w:t>
      </w:r>
    </w:p>
    <w:p w:rsidR="002D64F1" w:rsidRPr="003B6098" w:rsidRDefault="002D64F1" w:rsidP="003B609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2D64F1" w:rsidRPr="003B6098" w:rsidRDefault="002D64F1" w:rsidP="003B609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Предметные:</w:t>
      </w:r>
    </w:p>
    <w:p w:rsidR="002D64F1" w:rsidRPr="003B6098" w:rsidRDefault="002D64F1" w:rsidP="003B609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употреблять конструкции: </w:t>
      </w:r>
      <w:r w:rsidRPr="003B609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B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like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 xml:space="preserve"> …/ </w:t>
      </w:r>
      <w:r w:rsidRPr="003B6098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3B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dislike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>….</w:t>
      </w:r>
    </w:p>
    <w:p w:rsidR="002D64F1" w:rsidRPr="003B6098" w:rsidRDefault="002D64F1" w:rsidP="003B609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употреблять суффиксы – </w:t>
      </w:r>
      <w:r w:rsidRPr="003B6098">
        <w:rPr>
          <w:rFonts w:ascii="Times New Roman" w:hAnsi="Times New Roman" w:cs="Times New Roman"/>
          <w:sz w:val="24"/>
          <w:szCs w:val="24"/>
          <w:lang w:val="en-US"/>
        </w:rPr>
        <w:t xml:space="preserve">y; -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B6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64F1" w:rsidRPr="003B6098" w:rsidRDefault="002D64F1" w:rsidP="003B609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вести диалог с опорой на образец</w:t>
      </w:r>
    </w:p>
    <w:p w:rsidR="002D64F1" w:rsidRPr="003B6098" w:rsidRDefault="002D64F1" w:rsidP="003B609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рассказывать о любимом времени года.</w:t>
      </w:r>
    </w:p>
    <w:p w:rsidR="002D64F1" w:rsidRPr="003B6098" w:rsidRDefault="002D64F1" w:rsidP="003B609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употреблять лексику по теме «Погода»: 8 новых слов: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sunny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snowy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cloudy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foggy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windy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rainy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freezing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hot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и активизация ранее изученной лексики и выражений: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lightning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3B6098">
        <w:rPr>
          <w:rFonts w:ascii="Times New Roman" w:hAnsi="Times New Roman" w:cs="Times New Roman"/>
          <w:sz w:val="24"/>
          <w:szCs w:val="24"/>
        </w:rPr>
        <w:t xml:space="preserve">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thunder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blow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rest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inside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outside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autumn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spring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summer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winter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go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skiing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go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skating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slide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fall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off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It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>'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cloudy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B6098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It's snowy. It's sunny. It's rainy. It's hot. It's cold. It's windy. Sleep tight! </w:t>
      </w:r>
    </w:p>
    <w:p w:rsidR="002D64F1" w:rsidRPr="003B6098" w:rsidRDefault="002D64F1" w:rsidP="003B609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2D64F1" w:rsidRPr="003B6098" w:rsidRDefault="002D64F1" w:rsidP="003B609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языка, как основного средства общения между людьми.</w:t>
      </w:r>
    </w:p>
    <w:p w:rsidR="002D64F1" w:rsidRPr="003B6098" w:rsidRDefault="002D64F1" w:rsidP="003B609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9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>:</w:t>
      </w:r>
    </w:p>
    <w:p w:rsidR="002D64F1" w:rsidRPr="003B6098" w:rsidRDefault="002D64F1" w:rsidP="003B6098">
      <w:pPr>
        <w:pStyle w:val="a3"/>
        <w:numPr>
          <w:ilvl w:val="0"/>
          <w:numId w:val="10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>уметь  планировать свое речевое и неречевое поведение.</w:t>
      </w:r>
    </w:p>
    <w:p w:rsidR="002D64F1" w:rsidRPr="003B6098" w:rsidRDefault="002D64F1" w:rsidP="003B6098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9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 xml:space="preserve"> связи:</w:t>
      </w:r>
    </w:p>
    <w:p w:rsidR="002D64F1" w:rsidRPr="003B6098" w:rsidRDefault="002D64F1" w:rsidP="003B6098">
      <w:pPr>
        <w:pStyle w:val="a3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098">
        <w:rPr>
          <w:rFonts w:ascii="Times New Roman" w:hAnsi="Times New Roman" w:cs="Times New Roman"/>
          <w:sz w:val="24"/>
          <w:szCs w:val="24"/>
        </w:rPr>
        <w:t>Пользоваться знаниями, полученных на уроках курса «Окружающий мир».</w:t>
      </w:r>
      <w:proofErr w:type="gramEnd"/>
    </w:p>
    <w:p w:rsidR="002D64F1" w:rsidRPr="003B6098" w:rsidRDefault="002D64F1" w:rsidP="003B609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098">
        <w:rPr>
          <w:rFonts w:ascii="Times New Roman" w:hAnsi="Times New Roman" w:cs="Times New Roman"/>
          <w:b/>
          <w:sz w:val="24"/>
          <w:szCs w:val="24"/>
          <w:u w:val="single"/>
        </w:rPr>
        <w:t>Ресурсы:</w:t>
      </w:r>
    </w:p>
    <w:p w:rsidR="002D64F1" w:rsidRPr="003B6098" w:rsidRDefault="002D64F1" w:rsidP="003B60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lastRenderedPageBreak/>
        <w:t>Основные: Учебник.</w:t>
      </w:r>
    </w:p>
    <w:p w:rsidR="002D64F1" w:rsidRPr="003B6098" w:rsidRDefault="002D64F1" w:rsidP="003B609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098">
        <w:rPr>
          <w:rFonts w:ascii="Times New Roman" w:hAnsi="Times New Roman" w:cs="Times New Roman"/>
          <w:sz w:val="24"/>
          <w:szCs w:val="24"/>
        </w:rPr>
        <w:t xml:space="preserve">Дополнительные: карточки «Времена года», «Погода», раздаточный материал, ТСО: телевизор, </w:t>
      </w:r>
      <w:r w:rsidRPr="003B6098">
        <w:rPr>
          <w:rFonts w:ascii="Times New Roman" w:hAnsi="Times New Roman" w:cs="Times New Roman"/>
          <w:sz w:val="24"/>
          <w:szCs w:val="24"/>
          <w:lang w:val="de-DE"/>
        </w:rPr>
        <w:t>DVD</w:t>
      </w:r>
      <w:r w:rsidRPr="003B6098">
        <w:rPr>
          <w:rFonts w:ascii="Times New Roman" w:hAnsi="Times New Roman" w:cs="Times New Roman"/>
          <w:sz w:val="24"/>
          <w:szCs w:val="24"/>
        </w:rPr>
        <w:t xml:space="preserve"> плеер. </w:t>
      </w:r>
      <w:proofErr w:type="gramEnd"/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14E47" w:rsidRPr="003B6098" w:rsidSect="003B6098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a4"/>
        <w:tblW w:w="15114" w:type="dxa"/>
        <w:tblLayout w:type="fixed"/>
        <w:tblLook w:val="04A0"/>
      </w:tblPr>
      <w:tblGrid>
        <w:gridCol w:w="1526"/>
        <w:gridCol w:w="1559"/>
        <w:gridCol w:w="3544"/>
        <w:gridCol w:w="4394"/>
        <w:gridCol w:w="4091"/>
      </w:tblGrid>
      <w:tr w:rsidR="00C14E47" w:rsidRPr="003B6098">
        <w:tc>
          <w:tcPr>
            <w:tcW w:w="1526" w:type="dxa"/>
          </w:tcPr>
          <w:p w:rsidR="00C14E47" w:rsidRPr="003B6098" w:rsidRDefault="00C14E4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59" w:type="dxa"/>
          </w:tcPr>
          <w:p w:rsidR="00C14E47" w:rsidRPr="003B6098" w:rsidRDefault="00C14E4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544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4394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91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C14E47" w:rsidRPr="003B6098">
        <w:tc>
          <w:tcPr>
            <w:tcW w:w="1526" w:type="dxa"/>
          </w:tcPr>
          <w:p w:rsidR="00C14E47" w:rsidRPr="003B6098" w:rsidRDefault="00934117" w:rsidP="003B6098">
            <w:pPr>
              <w:pStyle w:val="a3"/>
              <w:numPr>
                <w:ilvl w:val="0"/>
                <w:numId w:val="13"/>
              </w:numPr>
              <w:spacing w:line="36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</w:tc>
        <w:tc>
          <w:tcPr>
            <w:tcW w:w="1559" w:type="dxa"/>
          </w:tcPr>
          <w:p w:rsidR="00C14E47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  <w:tc>
          <w:tcPr>
            <w:tcW w:w="3544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на уроке</w:t>
            </w:r>
          </w:p>
        </w:tc>
        <w:tc>
          <w:tcPr>
            <w:tcW w:w="4394" w:type="dxa"/>
          </w:tcPr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а) Приветствие класса.</w:t>
            </w:r>
          </w:p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проверить наличие школьных принадлежностей к уроку </w:t>
            </w:r>
          </w:p>
        </w:tc>
        <w:tc>
          <w:tcPr>
            <w:tcW w:w="4091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</w:t>
            </w:r>
          </w:p>
        </w:tc>
      </w:tr>
      <w:tr w:rsidR="00C14E47" w:rsidRPr="003B6098">
        <w:tc>
          <w:tcPr>
            <w:tcW w:w="1526" w:type="dxa"/>
          </w:tcPr>
          <w:p w:rsidR="00C14E47" w:rsidRPr="003B6098" w:rsidRDefault="00934117" w:rsidP="003B6098">
            <w:pPr>
              <w:pStyle w:val="a3"/>
              <w:numPr>
                <w:ilvl w:val="0"/>
                <w:numId w:val="13"/>
              </w:numPr>
              <w:spacing w:line="360" w:lineRule="auto"/>
              <w:ind w:left="284" w:right="17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Мотивационно-вступительная часть</w:t>
            </w:r>
          </w:p>
        </w:tc>
        <w:tc>
          <w:tcPr>
            <w:tcW w:w="1559" w:type="dxa"/>
          </w:tcPr>
          <w:p w:rsidR="00C14E47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2-4 мин</w:t>
            </w:r>
          </w:p>
        </w:tc>
        <w:tc>
          <w:tcPr>
            <w:tcW w:w="3544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определять задачи урока;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участвовать в обсуждении темы;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слушать, понимать и дополнять друг друга;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работа с таблицей.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93411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к учению.</w:t>
            </w:r>
          </w:p>
        </w:tc>
        <w:tc>
          <w:tcPr>
            <w:tcW w:w="4394" w:type="dxa"/>
          </w:tcPr>
          <w:p w:rsidR="00C14E47" w:rsidRPr="003B6098" w:rsidRDefault="00934117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б) Сообщение цели и задач на уроке.</w:t>
            </w:r>
          </w:p>
          <w:p w:rsidR="00934117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формулированию темы урока с помощью знаний и иллюстраций на доске.</w:t>
            </w: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в) Предлагает учащимся отметить, что они уже знают в первой колонке.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61"/>
              <w:gridCol w:w="2063"/>
            </w:tblGrid>
            <w:tr w:rsidR="000E2D30" w:rsidRPr="003B6098">
              <w:trPr>
                <w:trHeight w:val="438"/>
              </w:trPr>
              <w:tc>
                <w:tcPr>
                  <w:tcW w:w="4124" w:type="dxa"/>
                  <w:gridSpan w:val="2"/>
                </w:tcPr>
                <w:p w:rsidR="000E2D30" w:rsidRPr="003B6098" w:rsidRDefault="000E2D30" w:rsidP="003B609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3B609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I </w:t>
                  </w:r>
                  <w:proofErr w:type="spellStart"/>
                  <w:r w:rsidRPr="003B609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know</w:t>
                  </w:r>
                  <w:proofErr w:type="spellEnd"/>
                  <w:r w:rsidRPr="003B609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…</w:t>
                  </w:r>
                </w:p>
              </w:tc>
            </w:tr>
            <w:tr w:rsidR="000E2D30" w:rsidRPr="003B6098">
              <w:trPr>
                <w:trHeight w:val="875"/>
              </w:trPr>
              <w:tc>
                <w:tcPr>
                  <w:tcW w:w="2061" w:type="dxa"/>
                </w:tcPr>
                <w:p w:rsidR="000E2D30" w:rsidRPr="003B6098" w:rsidRDefault="0034685C" w:rsidP="003B609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proofErr w:type="spellStart"/>
                  <w:r w:rsidRPr="003B609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Before</w:t>
                  </w:r>
                  <w:proofErr w:type="spellEnd"/>
                </w:p>
              </w:tc>
              <w:tc>
                <w:tcPr>
                  <w:tcW w:w="2063" w:type="dxa"/>
                </w:tcPr>
                <w:p w:rsidR="000E2D30" w:rsidRPr="003B6098" w:rsidRDefault="0034685C" w:rsidP="003B609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60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Now</w:t>
                  </w:r>
                </w:p>
              </w:tc>
            </w:tr>
            <w:tr w:rsidR="000E2D30" w:rsidRPr="003B6098">
              <w:trPr>
                <w:trHeight w:val="454"/>
              </w:trPr>
              <w:tc>
                <w:tcPr>
                  <w:tcW w:w="2061" w:type="dxa"/>
                </w:tcPr>
                <w:p w:rsidR="000E2D30" w:rsidRPr="003B6098" w:rsidRDefault="000E2D30" w:rsidP="003B609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</w:tcPr>
                <w:p w:rsidR="000E2D30" w:rsidRPr="003B6098" w:rsidRDefault="000E2D30" w:rsidP="003B609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1" w:type="dxa"/>
          </w:tcPr>
          <w:p w:rsidR="00C14E47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Формируется уважительное отношение друг к другу.</w:t>
            </w: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Поочередно высказывают свое мнение, формулируют тему урока.</w:t>
            </w: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30" w:rsidRPr="003B6098" w:rsidRDefault="000E2D30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Учащиеся вспоминают, что изучали ранее, заполняют таблицу.</w:t>
            </w:r>
          </w:p>
        </w:tc>
      </w:tr>
      <w:tr w:rsidR="00C14E47" w:rsidRPr="003B6098">
        <w:tc>
          <w:tcPr>
            <w:tcW w:w="1526" w:type="dxa"/>
          </w:tcPr>
          <w:p w:rsidR="00C14E47" w:rsidRPr="003B6098" w:rsidRDefault="000E2D30" w:rsidP="003B6098">
            <w:pPr>
              <w:pStyle w:val="a3"/>
              <w:numPr>
                <w:ilvl w:val="0"/>
                <w:numId w:val="1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но-познавательный. </w:t>
            </w:r>
          </w:p>
        </w:tc>
        <w:tc>
          <w:tcPr>
            <w:tcW w:w="1559" w:type="dxa"/>
          </w:tcPr>
          <w:p w:rsidR="00C14E47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мин</w:t>
            </w:r>
          </w:p>
        </w:tc>
        <w:tc>
          <w:tcPr>
            <w:tcW w:w="3544" w:type="dxa"/>
          </w:tcPr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групповое  обсуждение темы;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слушать, понимать и дополнять друг друга;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выражают свои мысли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-составление схем – опор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-работа с текстами</w:t>
            </w:r>
          </w:p>
          <w:p w:rsidR="00C14E47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-Уметь отличать слова с суффиксами –</w:t>
            </w:r>
            <w:r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4394" w:type="dxa"/>
          </w:tcPr>
          <w:p w:rsidR="003A2C2C" w:rsidRPr="003B6098" w:rsidRDefault="003A2C2C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Задание. </w:t>
            </w:r>
          </w:p>
          <w:p w:rsidR="00C14E47" w:rsidRPr="003B6098" w:rsidRDefault="000E2D30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На доске написано слово «</w:t>
            </w:r>
            <w:r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него стрелочки и висят картинки.</w:t>
            </w:r>
          </w:p>
          <w:p w:rsidR="003A2C2C" w:rsidRPr="003B6098" w:rsidRDefault="003A2C2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Назвать времена года и к ним  слова, с которыми они ассоциируются.</w:t>
            </w:r>
          </w:p>
          <w:p w:rsidR="003A2C2C" w:rsidRPr="003B6098" w:rsidRDefault="003A2C2C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3A2C2C" w:rsidRPr="003B6098" w:rsidRDefault="0034685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упр. 1 с. 66</w:t>
            </w:r>
          </w:p>
          <w:p w:rsidR="003A2C2C" w:rsidRPr="003B6098" w:rsidRDefault="003A2C2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34685C" w:rsidRPr="003B609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список слов.</w:t>
            </w:r>
          </w:p>
          <w:p w:rsidR="003A2C2C" w:rsidRPr="003B6098" w:rsidRDefault="0034685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разни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между употреблением суффиксов – 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="003A2C2C"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C2C" w:rsidRPr="003B6098" w:rsidRDefault="003A2C2C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3A2C2C" w:rsidRPr="003B6098" w:rsidRDefault="0034685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о погоде в разных городах.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Задание. Физ. минутка.  </w:t>
            </w:r>
          </w:p>
          <w:p w:rsidR="005D65C9" w:rsidRPr="003B6098" w:rsidRDefault="0034685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Предлагает просмотреть</w:t>
            </w:r>
            <w:r w:rsidR="005D65C9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5D65C9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 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t>спеть</w:t>
            </w:r>
            <w:r w:rsidR="005D65C9" w:rsidRPr="003B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C2C" w:rsidRPr="003B6098" w:rsidRDefault="003A2C2C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3A2C2C" w:rsidRPr="003B6098" w:rsidRDefault="002D64F1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Просит дополнить список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C2C" w:rsidRPr="003B6098" w:rsidRDefault="002D64F1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высказаться </w:t>
            </w:r>
            <w:r w:rsidR="003A2C2C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любимых и нелюбимых временах года</w:t>
            </w:r>
            <w:r w:rsidR="005D65C9" w:rsidRPr="003B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5D65C9" w:rsidRPr="003B6098" w:rsidRDefault="002D64F1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прослушать аудиозапись</w:t>
            </w:r>
            <w:r w:rsidR="005D65C9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5C9" w:rsidRPr="003B6098" w:rsidRDefault="005D65C9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Проверяет понимание.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5D65C9" w:rsidRPr="003B6098" w:rsidRDefault="0034685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выступление групп. </w:t>
            </w:r>
          </w:p>
          <w:p w:rsidR="003A2C2C" w:rsidRPr="003B6098" w:rsidRDefault="003A2C2C" w:rsidP="003B6098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2C" w:rsidRPr="003B6098" w:rsidRDefault="003A2C2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C14E47" w:rsidRPr="003B6098" w:rsidRDefault="005D65C9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в парах.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Записывают слова.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Отображают информацию графически.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со схемой.</w:t>
            </w:r>
            <w:r w:rsidR="002D64F1"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правило  в тетради.</w:t>
            </w:r>
          </w:p>
          <w:p w:rsidR="002D64F1" w:rsidRPr="003B6098" w:rsidRDefault="002D64F1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 в тексте.</w:t>
            </w:r>
          </w:p>
          <w:p w:rsidR="005D65C9" w:rsidRPr="003B6098" w:rsidRDefault="002D64F1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Смотрят  видеоролик, показывают действия и поют.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предложения, используя конструкцию </w:t>
            </w:r>
            <w:r w:rsidRPr="003B60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like</w:t>
            </w:r>
            <w:proofErr w:type="spellEnd"/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…/ </w:t>
            </w:r>
            <w:r w:rsidRPr="003B60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09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dislike</w:t>
            </w:r>
            <w:proofErr w:type="spellEnd"/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2D64F1" w:rsidRPr="003B6098" w:rsidRDefault="002D64F1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Слушают аудиозапись.</w:t>
            </w:r>
          </w:p>
          <w:p w:rsidR="005D65C9" w:rsidRPr="003B6098" w:rsidRDefault="005D65C9" w:rsidP="003B6098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Строят диалоги по образцу.</w:t>
            </w:r>
          </w:p>
        </w:tc>
      </w:tr>
      <w:tr w:rsidR="00C14E47" w:rsidRPr="003B6098">
        <w:tc>
          <w:tcPr>
            <w:tcW w:w="1526" w:type="dxa"/>
          </w:tcPr>
          <w:p w:rsidR="00C14E47" w:rsidRPr="003B6098" w:rsidRDefault="0034685C" w:rsidP="003B6098">
            <w:pPr>
              <w:pStyle w:val="a3"/>
              <w:numPr>
                <w:ilvl w:val="0"/>
                <w:numId w:val="13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этап.</w:t>
            </w:r>
          </w:p>
          <w:p w:rsidR="0034685C" w:rsidRPr="003B6098" w:rsidRDefault="0034685C" w:rsidP="003B6098">
            <w:pPr>
              <w:pStyle w:val="a3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559" w:type="dxa"/>
          </w:tcPr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44" w:type="dxa"/>
          </w:tcPr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урока и ее результатом.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14E47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-оценивать собственный вклад в обсуждении.</w:t>
            </w:r>
          </w:p>
        </w:tc>
        <w:tc>
          <w:tcPr>
            <w:tcW w:w="4394" w:type="dxa"/>
          </w:tcPr>
          <w:p w:rsidR="00C14E47" w:rsidRPr="003B6098" w:rsidRDefault="0034685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Предлагает запомнить вторую колонку: «</w:t>
            </w:r>
            <w:r w:rsidRPr="003B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685C" w:rsidRPr="003B6098" w:rsidRDefault="0034685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Подводятся итоги.</w:t>
            </w:r>
          </w:p>
          <w:p w:rsidR="0034685C" w:rsidRPr="003B6098" w:rsidRDefault="0034685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:rsidR="0034685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4091" w:type="dxa"/>
          </w:tcPr>
          <w:p w:rsidR="00C14E47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C0623C" w:rsidRPr="003B6098" w:rsidRDefault="00C0623C" w:rsidP="003B60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E47" w:rsidRPr="003B6098" w:rsidRDefault="00C14E47" w:rsidP="003B609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47" w:rsidRPr="003B6098" w:rsidRDefault="00C14E47" w:rsidP="003B6098">
      <w:pPr>
        <w:pStyle w:val="a3"/>
        <w:spacing w:after="0" w:line="360" w:lineRule="auto"/>
        <w:ind w:left="1800"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E71D69" w:rsidRPr="003B6098" w:rsidRDefault="00E71D69" w:rsidP="003B6098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0623C" w:rsidRPr="003B6098" w:rsidRDefault="00C0623C" w:rsidP="003B6098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71D69" w:rsidRPr="003B6098" w:rsidRDefault="00E71D69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71D69" w:rsidRPr="003B6098" w:rsidRDefault="00E71D69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6098" w:rsidRPr="003B6098" w:rsidRDefault="003B6098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6098" w:rsidRPr="003B6098" w:rsidRDefault="003B6098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6098" w:rsidRPr="003B6098" w:rsidRDefault="003B6098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6098" w:rsidRPr="003B6098" w:rsidRDefault="003B6098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3B6098" w:rsidRPr="003B6098" w:rsidSect="003B60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B6098" w:rsidRPr="003B6098" w:rsidRDefault="003B6098" w:rsidP="003B609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098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3B6098" w:rsidRDefault="003B6098" w:rsidP="003B609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Комарова Ю. А., Ларионова И. В. Английский язык. </w:t>
      </w:r>
      <w:proofErr w:type="spellStart"/>
      <w:r w:rsidRPr="003B6098">
        <w:rPr>
          <w:rFonts w:ascii="Times New Roman" w:hAnsi="Times New Roman" w:cs="Times New Roman"/>
          <w:sz w:val="24"/>
          <w:szCs w:val="24"/>
          <w:lang w:val="de-DE"/>
        </w:rPr>
        <w:t>Brilliant</w:t>
      </w:r>
      <w:proofErr w:type="spellEnd"/>
    </w:p>
    <w:p w:rsidR="003B6098" w:rsidRPr="003B6098" w:rsidRDefault="003B6098" w:rsidP="003B609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98">
        <w:rPr>
          <w:rFonts w:ascii="Times New Roman" w:hAnsi="Times New Roman" w:cs="Times New Roman"/>
          <w:sz w:val="24"/>
          <w:szCs w:val="24"/>
        </w:rPr>
        <w:t xml:space="preserve">Ларионова И. В. Английский язык. </w:t>
      </w:r>
      <w:proofErr w:type="spellStart"/>
      <w:r w:rsidRPr="003B6098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3B6098">
        <w:rPr>
          <w:rFonts w:ascii="Times New Roman" w:hAnsi="Times New Roman" w:cs="Times New Roman"/>
          <w:sz w:val="24"/>
          <w:szCs w:val="24"/>
        </w:rPr>
        <w:t>. 2-4 класс. Рабочая программа</w:t>
      </w:r>
    </w:p>
    <w:sectPr w:rsidR="003B6098" w:rsidRPr="003B6098" w:rsidSect="003B60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AE6"/>
    <w:multiLevelType w:val="hybridMultilevel"/>
    <w:tmpl w:val="20C488D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2371DC"/>
    <w:multiLevelType w:val="hybridMultilevel"/>
    <w:tmpl w:val="96B2B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A7CF7"/>
    <w:multiLevelType w:val="hybridMultilevel"/>
    <w:tmpl w:val="82B4A25E"/>
    <w:lvl w:ilvl="0" w:tplc="898C5A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274BD"/>
    <w:multiLevelType w:val="hybridMultilevel"/>
    <w:tmpl w:val="560C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129"/>
    <w:multiLevelType w:val="hybridMultilevel"/>
    <w:tmpl w:val="EE20C588"/>
    <w:lvl w:ilvl="0" w:tplc="D8C0F9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1C007B"/>
    <w:multiLevelType w:val="hybridMultilevel"/>
    <w:tmpl w:val="214833D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14D5854"/>
    <w:multiLevelType w:val="hybridMultilevel"/>
    <w:tmpl w:val="BDDAFF94"/>
    <w:lvl w:ilvl="0" w:tplc="37E6F1E2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43FB5"/>
    <w:multiLevelType w:val="hybridMultilevel"/>
    <w:tmpl w:val="846249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CC161F"/>
    <w:multiLevelType w:val="hybridMultilevel"/>
    <w:tmpl w:val="CD6EA0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CE648F7"/>
    <w:multiLevelType w:val="hybridMultilevel"/>
    <w:tmpl w:val="AC8ACFC4"/>
    <w:lvl w:ilvl="0" w:tplc="D7C06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49AE"/>
    <w:multiLevelType w:val="hybridMultilevel"/>
    <w:tmpl w:val="2EDAB682"/>
    <w:lvl w:ilvl="0" w:tplc="AEB8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4FCF"/>
    <w:multiLevelType w:val="hybridMultilevel"/>
    <w:tmpl w:val="E3E20CC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E274CCE"/>
    <w:multiLevelType w:val="hybridMultilevel"/>
    <w:tmpl w:val="41BE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029DA"/>
    <w:multiLevelType w:val="hybridMultilevel"/>
    <w:tmpl w:val="945AB1A0"/>
    <w:lvl w:ilvl="0" w:tplc="FA60DE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140AB"/>
    <w:multiLevelType w:val="hybridMultilevel"/>
    <w:tmpl w:val="F91EB588"/>
    <w:lvl w:ilvl="0" w:tplc="5B8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4F44E0"/>
    <w:multiLevelType w:val="hybridMultilevel"/>
    <w:tmpl w:val="14F42560"/>
    <w:lvl w:ilvl="0" w:tplc="FF08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53C2"/>
    <w:multiLevelType w:val="hybridMultilevel"/>
    <w:tmpl w:val="0CD802BA"/>
    <w:lvl w:ilvl="0" w:tplc="D7C06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9305E"/>
    <w:multiLevelType w:val="hybridMultilevel"/>
    <w:tmpl w:val="32044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F95D39"/>
    <w:rsid w:val="000E2D30"/>
    <w:rsid w:val="002D64F1"/>
    <w:rsid w:val="0034685C"/>
    <w:rsid w:val="003A2C2C"/>
    <w:rsid w:val="003B6098"/>
    <w:rsid w:val="004438CB"/>
    <w:rsid w:val="004D27E8"/>
    <w:rsid w:val="0053789C"/>
    <w:rsid w:val="00571D98"/>
    <w:rsid w:val="005D65C9"/>
    <w:rsid w:val="008C0C9E"/>
    <w:rsid w:val="00934117"/>
    <w:rsid w:val="00A651FA"/>
    <w:rsid w:val="00A7628F"/>
    <w:rsid w:val="00AB5D0A"/>
    <w:rsid w:val="00C05347"/>
    <w:rsid w:val="00C0623C"/>
    <w:rsid w:val="00C14E47"/>
    <w:rsid w:val="00E418DB"/>
    <w:rsid w:val="00E71D69"/>
    <w:rsid w:val="00F95D39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9C"/>
  </w:style>
  <w:style w:type="paragraph" w:styleId="1">
    <w:name w:val="heading 1"/>
    <w:basedOn w:val="a"/>
    <w:link w:val="10"/>
    <w:uiPriority w:val="9"/>
    <w:qFormat/>
    <w:rsid w:val="003B6098"/>
    <w:pPr>
      <w:spacing w:before="150" w:after="150" w:line="240" w:lineRule="auto"/>
      <w:outlineLvl w:val="0"/>
    </w:pPr>
    <w:rPr>
      <w:rFonts w:ascii="Verdana" w:eastAsia="Times New Roman" w:hAnsi="Verdana" w:cs="Times New Roman"/>
      <w:b/>
      <w:bCs/>
      <w:color w:val="333366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CB"/>
    <w:pPr>
      <w:ind w:left="720"/>
      <w:contextualSpacing/>
    </w:pPr>
  </w:style>
  <w:style w:type="table" w:styleId="a4">
    <w:name w:val="Table Grid"/>
    <w:basedOn w:val="a1"/>
    <w:uiPriority w:val="59"/>
    <w:rsid w:val="00C1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2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6098"/>
    <w:rPr>
      <w:rFonts w:ascii="Verdana" w:eastAsia="Times New Roman" w:hAnsi="Verdana" w:cs="Times New Roman"/>
      <w:b/>
      <w:bCs/>
      <w:color w:val="333366"/>
      <w:kern w:val="36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3143-E410-4783-B4B3-89DF28E2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2013-04-16T06:29:00Z</dcterms:created>
  <dcterms:modified xsi:type="dcterms:W3CDTF">2013-07-24T06:00:00Z</dcterms:modified>
</cp:coreProperties>
</file>