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C42">
        <w:rPr>
          <w:rFonts w:ascii="Times New Roman" w:hAnsi="Times New Roman" w:cs="Times New Roman"/>
          <w:b/>
          <w:i/>
          <w:sz w:val="24"/>
          <w:szCs w:val="24"/>
        </w:rPr>
        <w:t xml:space="preserve">  1.1. Внедрение информационных технологий в управление ОУ</w:t>
      </w:r>
    </w:p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i/>
          <w:color w:val="333399"/>
          <w:sz w:val="24"/>
          <w:szCs w:val="24"/>
        </w:rPr>
      </w:pPr>
    </w:p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i/>
          <w:color w:val="333399"/>
          <w:sz w:val="24"/>
          <w:szCs w:val="24"/>
        </w:rPr>
      </w:pPr>
    </w:p>
    <w:tbl>
      <w:tblPr>
        <w:tblW w:w="0" w:type="auto"/>
        <w:tblLook w:val="01E0"/>
      </w:tblPr>
      <w:tblGrid>
        <w:gridCol w:w="10137"/>
      </w:tblGrid>
      <w:tr w:rsidR="00A82C42" w:rsidRPr="00A82C42" w:rsidTr="00340385">
        <w:tc>
          <w:tcPr>
            <w:tcW w:w="10137" w:type="dxa"/>
            <w:shd w:val="clear" w:color="auto" w:fill="E0E0E0"/>
          </w:tcPr>
          <w:p w:rsidR="00A82C42" w:rsidRPr="00A82C42" w:rsidRDefault="00A82C42" w:rsidP="0034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A82C42" w:rsidRPr="00A82C42" w:rsidTr="00340385">
        <w:tc>
          <w:tcPr>
            <w:tcW w:w="10137" w:type="dxa"/>
          </w:tcPr>
          <w:p w:rsidR="00A82C42" w:rsidRPr="00A82C42" w:rsidRDefault="00A82C42" w:rsidP="00A82C4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автоматизированных систем в бухгалтерию и документооборот;</w:t>
            </w:r>
          </w:p>
          <w:p w:rsidR="00A82C42" w:rsidRPr="00A82C42" w:rsidRDefault="00A82C42" w:rsidP="00A82C4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создание баз данных учащихся;</w:t>
            </w:r>
          </w:p>
          <w:p w:rsidR="00A82C42" w:rsidRPr="00A82C42" w:rsidRDefault="00A82C42" w:rsidP="00A82C4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создание баз данных педагогического персонала;</w:t>
            </w:r>
          </w:p>
          <w:p w:rsidR="00A82C42" w:rsidRPr="00A82C42" w:rsidRDefault="00A82C42" w:rsidP="00A82C4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автоматизация составления расписания;</w:t>
            </w:r>
          </w:p>
          <w:p w:rsidR="00A82C42" w:rsidRPr="00A82C42" w:rsidRDefault="00A82C42" w:rsidP="00A82C4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методической работы педагогического коллектива по внедрению </w:t>
            </w:r>
            <w:proofErr w:type="gram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2C42" w:rsidRPr="00A82C42" w:rsidRDefault="00A82C42" w:rsidP="00A82C4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учителей пользовательским навыкам и применению компьютерных средств обучения</w:t>
            </w:r>
          </w:p>
          <w:p w:rsidR="00A82C42" w:rsidRPr="00A82C42" w:rsidRDefault="00A82C42" w:rsidP="00A82C42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расширению фонда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потребностями участников образовательного процесса.</w:t>
            </w:r>
          </w:p>
        </w:tc>
      </w:tr>
      <w:tr w:rsidR="00A82C42" w:rsidRPr="00A82C42" w:rsidTr="00340385">
        <w:tc>
          <w:tcPr>
            <w:tcW w:w="10137" w:type="dxa"/>
          </w:tcPr>
          <w:p w:rsidR="00A82C42" w:rsidRPr="00A82C42" w:rsidRDefault="00A82C42" w:rsidP="0034038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82C42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. МОУ СОШ № 22 (совместно с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Волгодонским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ИПЦ) подали заявку на участие в областном конкурсе грантов по направлению «Информатизация общего образования» и получили грант по теме «Школьный медицинский кабинет», целью которого является создание программного обеспечения для повышения эффективности работы медицинского персонала. </w:t>
            </w:r>
          </w:p>
        </w:tc>
      </w:tr>
      <w:tr w:rsidR="00A82C42" w:rsidRPr="00A82C42" w:rsidTr="00340385">
        <w:tc>
          <w:tcPr>
            <w:tcW w:w="10137" w:type="dxa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В апреле 2005 года  участвовали в областном конкурсе грантов Министерства общего и профессионального образования в номинации  «Инновационные образовательные проекты областных экспериментальных площадок» по направлению «Информатизация общего образования» и выиграли грант на создание и развитие информационно-аналитической системы «Кадры», которая в настоящий момент разработана и внедрена в образовательные учреждения города и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Волгодонского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  <w:proofErr w:type="gram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 На данном этапе проводятся: </w:t>
            </w:r>
          </w:p>
          <w:p w:rsidR="00A82C42" w:rsidRPr="00A82C42" w:rsidRDefault="00A82C42" w:rsidP="00A82C42">
            <w:pPr>
              <w:numPr>
                <w:ilvl w:val="0"/>
                <w:numId w:val="1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анализ работы программы в учреждениях города;</w:t>
            </w:r>
          </w:p>
          <w:p w:rsidR="00A82C42" w:rsidRPr="00A82C42" w:rsidRDefault="00A82C42" w:rsidP="00A82C42">
            <w:pPr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второго модуля, где обрабатываются данные городского уровня;</w:t>
            </w:r>
          </w:p>
          <w:p w:rsidR="00A82C42" w:rsidRPr="00A82C42" w:rsidRDefault="00A82C42" w:rsidP="00A82C42">
            <w:pPr>
              <w:numPr>
                <w:ilvl w:val="0"/>
                <w:numId w:val="1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отслеживается внедрение и работа системы в сельских школах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Волгодонского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</w:tr>
    </w:tbl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C42">
        <w:rPr>
          <w:rFonts w:ascii="Times New Roman" w:hAnsi="Times New Roman" w:cs="Times New Roman"/>
          <w:b/>
          <w:i/>
          <w:sz w:val="24"/>
          <w:szCs w:val="24"/>
        </w:rPr>
        <w:t>1.2.Внедрение информационных технологий в урочную деятельность</w:t>
      </w:r>
    </w:p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1E0"/>
      </w:tblPr>
      <w:tblGrid>
        <w:gridCol w:w="1328"/>
        <w:gridCol w:w="8809"/>
      </w:tblGrid>
      <w:tr w:rsidR="00A82C42" w:rsidRPr="00A82C42" w:rsidTr="00340385">
        <w:tc>
          <w:tcPr>
            <w:tcW w:w="5000" w:type="pct"/>
            <w:gridSpan w:val="2"/>
            <w:shd w:val="clear" w:color="auto" w:fill="E0E0E0"/>
          </w:tcPr>
          <w:p w:rsidR="00A82C42" w:rsidRPr="00A82C42" w:rsidRDefault="00A82C42" w:rsidP="0034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A82C42" w:rsidRPr="00A82C42" w:rsidTr="00340385">
        <w:trPr>
          <w:trHeight w:val="448"/>
        </w:trPr>
        <w:tc>
          <w:tcPr>
            <w:tcW w:w="655" w:type="pct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2001г. 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знакомятся с использованием приложений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своей деятельности, анализа учебного процесса, создания баз данных, связанных  с текущим контролем. 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гуманитарного направления акцент делается на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компьютера, использование его возможностей при показе демонстрационного материала   учащимся. 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Учителя точных наук учатся применять динамические возможности компьютера </w:t>
            </w:r>
            <w:r w:rsidRPr="00A8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(например, построение графиков на уроках алгебры с возможностью изменения параметров и моментального отражения изменения графика позволило учащимся более полно понять зависимость графика от тех или иных параметров).  </w:t>
            </w:r>
          </w:p>
        </w:tc>
      </w:tr>
      <w:tr w:rsidR="00A82C42" w:rsidRPr="00A82C42" w:rsidTr="00340385">
        <w:trPr>
          <w:trHeight w:val="448"/>
        </w:trPr>
        <w:tc>
          <w:tcPr>
            <w:tcW w:w="655" w:type="pct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2002-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A82C42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4345" w:type="pct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творческого коллектива школы направлена на использование сети Интернет в учебном процессе, использование возможностей открытого образования в преподавании. 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преподавания акцент сделан на контроль знаний, и в школе внедрена программа тестирования «Мастер Тест. Программа тестирования предусматривает не только просмотр результатов одного учащегося, но и создание статистики оценок по классам и параллелям, статистики ответов на определенные вопросы (с целью выявления более трудных, более легких), экспорт результатов в редактор электронных таблиц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,  для дальнейшей обработки на усмотрение учителя. 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В преподавании информатики введены к изучению дополнительные главы: </w:t>
            </w:r>
            <w:proofErr w:type="gram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«Компьютерная графика», «Правовое обеспечение в сфере информационных технологий», «Моделирование экологических, экономических, социальных процессов», - позволяющие учащимся более точно определиться в выборе будущей профессии.</w:t>
            </w:r>
            <w:proofErr w:type="gramEnd"/>
          </w:p>
        </w:tc>
      </w:tr>
    </w:tbl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2C42">
        <w:rPr>
          <w:rFonts w:ascii="Times New Roman" w:hAnsi="Times New Roman" w:cs="Times New Roman"/>
          <w:b/>
          <w:i/>
          <w:sz w:val="24"/>
          <w:szCs w:val="24"/>
        </w:rPr>
        <w:t>1.3. Внедрение информационных технологий во внеурочную деятельность</w:t>
      </w:r>
    </w:p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2C42" w:rsidRPr="00A82C42" w:rsidRDefault="00A82C42" w:rsidP="00A82C42">
      <w:pPr>
        <w:tabs>
          <w:tab w:val="left" w:pos="540"/>
        </w:tabs>
        <w:jc w:val="center"/>
        <w:rPr>
          <w:rFonts w:ascii="Times New Roman" w:hAnsi="Times New Roman" w:cs="Times New Roman"/>
          <w:b/>
          <w:color w:val="333399"/>
          <w:sz w:val="24"/>
          <w:szCs w:val="24"/>
        </w:rPr>
      </w:pPr>
    </w:p>
    <w:tbl>
      <w:tblPr>
        <w:tblW w:w="0" w:type="auto"/>
        <w:tblLook w:val="01E0"/>
      </w:tblPr>
      <w:tblGrid>
        <w:gridCol w:w="1173"/>
        <w:gridCol w:w="8964"/>
      </w:tblGrid>
      <w:tr w:rsidR="00A82C42" w:rsidRPr="00A82C42" w:rsidTr="00340385">
        <w:tc>
          <w:tcPr>
            <w:tcW w:w="10137" w:type="dxa"/>
            <w:gridSpan w:val="2"/>
            <w:shd w:val="clear" w:color="auto" w:fill="E0E0E0"/>
          </w:tcPr>
          <w:p w:rsidR="00A82C42" w:rsidRPr="00A82C42" w:rsidRDefault="00A82C42" w:rsidP="00340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A82C42" w:rsidRPr="00A82C42" w:rsidTr="00340385">
        <w:trPr>
          <w:trHeight w:val="448"/>
        </w:trPr>
        <w:tc>
          <w:tcPr>
            <w:tcW w:w="1173" w:type="dxa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2002г. 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школы создан большой комплект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по разным направлениям для их дальнейшего использования в преподавании предметов. Презентации представлены, в том числе, и на городских семинарах, проводимых на базе МОУ СОШ № 22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Учащиеся нашей школы проявляют интерес к участию в дистанционных предметных олимпиадах, тестировании и других  мероприятиях, проводимых в рамках сети Интернет.</w:t>
            </w:r>
          </w:p>
        </w:tc>
      </w:tr>
      <w:tr w:rsidR="00A82C42" w:rsidRPr="00A82C42" w:rsidTr="00340385">
        <w:trPr>
          <w:trHeight w:val="448"/>
        </w:trPr>
        <w:tc>
          <w:tcPr>
            <w:tcW w:w="1173" w:type="dxa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82C42">
                <w:rPr>
                  <w:rFonts w:ascii="Times New Roman" w:hAnsi="Times New Roman" w:cs="Times New Roman"/>
                  <w:sz w:val="24"/>
                  <w:szCs w:val="24"/>
                </w:rPr>
                <w:t>2004 г</w:t>
              </w:r>
            </w:smartTag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  <w:tc>
          <w:tcPr>
            <w:tcW w:w="8964" w:type="dxa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Силами администрации, педагогов и учащихся создана школьная газета, которая на сегодняшний день стала неотъемлемой частью школьной жизни. </w:t>
            </w:r>
          </w:p>
        </w:tc>
      </w:tr>
      <w:tr w:rsidR="00A82C42" w:rsidRPr="00A82C42" w:rsidTr="00340385">
        <w:trPr>
          <w:trHeight w:val="448"/>
        </w:trPr>
        <w:tc>
          <w:tcPr>
            <w:tcW w:w="1173" w:type="dxa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4" w:type="dxa"/>
          </w:tcPr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учителя информатики в школе действует </w:t>
            </w:r>
            <w:proofErr w:type="spellStart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>АРТ-студия</w:t>
            </w:r>
            <w:proofErr w:type="spellEnd"/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дети учатся работать с графическими редакторами и оказывают помощь в оформлении школы. </w:t>
            </w:r>
          </w:p>
          <w:p w:rsidR="00A82C42" w:rsidRPr="00A82C42" w:rsidRDefault="00A82C42" w:rsidP="00340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C4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активно используются в работе с одаренными учащимися. Начаты проекты, синтезирующие в себе несколько наук: математику, физику, экологию, биологию и информатику. Все проекты выполнены с созданием собственного программного (или расчетного) элемента. </w:t>
            </w:r>
          </w:p>
        </w:tc>
      </w:tr>
    </w:tbl>
    <w:p w:rsidR="00A82C42" w:rsidRPr="00A82C42" w:rsidRDefault="00A82C42" w:rsidP="00A82C42">
      <w:pPr>
        <w:spacing w:before="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2C42">
        <w:rPr>
          <w:rFonts w:ascii="Times New Roman" w:hAnsi="Times New Roman" w:cs="Times New Roman"/>
          <w:b/>
          <w:caps/>
          <w:sz w:val="24"/>
          <w:szCs w:val="24"/>
        </w:rPr>
        <w:t>3. стратегия перехода школы на новый качественный уровень</w:t>
      </w:r>
    </w:p>
    <w:p w:rsidR="00A82C42" w:rsidRPr="00A82C42" w:rsidRDefault="00A82C42" w:rsidP="00A82C42">
      <w:pPr>
        <w:spacing w:before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lastRenderedPageBreak/>
        <w:t xml:space="preserve">На наш взгляд, существует ряд проблем, наличие которых препятствует переходу на новый качественный уровень применения </w:t>
      </w:r>
      <w:proofErr w:type="gramStart"/>
      <w:r w:rsidRPr="00A82C4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A82C42">
        <w:rPr>
          <w:rFonts w:ascii="Times New Roman" w:hAnsi="Times New Roman" w:cs="Times New Roman"/>
          <w:sz w:val="24"/>
          <w:szCs w:val="24"/>
        </w:rPr>
        <w:t xml:space="preserve"> в образовательно-воспитательном процессе и формированию более высокой информационной культуры:  </w:t>
      </w:r>
    </w:p>
    <w:p w:rsidR="00A82C42" w:rsidRPr="00A82C42" w:rsidRDefault="00A82C42" w:rsidP="00A82C42">
      <w:pPr>
        <w:numPr>
          <w:ilvl w:val="0"/>
          <w:numId w:val="3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>недостаточное информационное продвижение технических и методических инноваций;</w:t>
      </w:r>
    </w:p>
    <w:p w:rsidR="00A82C42" w:rsidRPr="00A82C42" w:rsidRDefault="00A82C42" w:rsidP="00A82C42">
      <w:pPr>
        <w:numPr>
          <w:ilvl w:val="0"/>
          <w:numId w:val="3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>недостаточный анализ эффективности используемых методик и технологий;</w:t>
      </w:r>
    </w:p>
    <w:p w:rsidR="00A82C42" w:rsidRPr="00A82C42" w:rsidRDefault="00A82C42" w:rsidP="00A82C42">
      <w:pPr>
        <w:numPr>
          <w:ilvl w:val="0"/>
          <w:numId w:val="3"/>
        </w:num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 xml:space="preserve">недостаточно ясное понимание стратегических задач внедрения </w:t>
      </w:r>
      <w:proofErr w:type="gramStart"/>
      <w:r w:rsidRPr="00A82C42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A82C42">
        <w:rPr>
          <w:rFonts w:ascii="Times New Roman" w:hAnsi="Times New Roman" w:cs="Times New Roman"/>
          <w:sz w:val="24"/>
          <w:szCs w:val="24"/>
        </w:rPr>
        <w:t xml:space="preserve"> как на научно-педагогическом, так и на организационно-методическом уровнях.</w:t>
      </w:r>
    </w:p>
    <w:p w:rsidR="00A82C42" w:rsidRPr="00A82C42" w:rsidRDefault="00A82C42" w:rsidP="00A82C42">
      <w:pPr>
        <w:spacing w:before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>В этой связи только создание единой информационно-образовательной среды  школы и интеграция ее в информационное образовательное пространство города и региона позволит решить эти задачи в полном объеме.</w:t>
      </w:r>
    </w:p>
    <w:p w:rsidR="00A82C42" w:rsidRPr="00A82C42" w:rsidRDefault="00A82C42" w:rsidP="00A82C42">
      <w:pPr>
        <w:spacing w:before="80"/>
        <w:ind w:firstLine="708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 xml:space="preserve">Основные направления информатизации образования связаны между собой не только единым объектом и общей целью. Они во многом дополняют друг друга. При этом каждое из них имеет собственные задачи, критерии и условия, определяющие эффективность их применения. </w:t>
      </w:r>
    </w:p>
    <w:p w:rsidR="00A82C42" w:rsidRPr="00A82C42" w:rsidRDefault="00A82C42" w:rsidP="00A82C42">
      <w:pPr>
        <w:pStyle w:val="a3"/>
        <w:spacing w:before="8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 xml:space="preserve">Для создания и развития информационно-образовательной среды необходимо полностью задействовать научно-методический, информационный, технологический, организационный и педагогический потенциал, накопленный нашей системой образования. </w:t>
      </w:r>
    </w:p>
    <w:p w:rsidR="00A82C42" w:rsidRPr="00A82C42" w:rsidRDefault="00A82C42" w:rsidP="00A82C42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A82C42" w:rsidRPr="00A82C42" w:rsidRDefault="00A82C42" w:rsidP="00A82C4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82C42" w:rsidRPr="00A82C42" w:rsidRDefault="00A82C42" w:rsidP="00A82C42">
      <w:pPr>
        <w:ind w:firstLine="708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A82C42">
        <w:rPr>
          <w:rFonts w:ascii="Times New Roman" w:hAnsi="Times New Roman" w:cs="Times New Roman"/>
          <w:b/>
          <w:caps/>
          <w:sz w:val="24"/>
          <w:szCs w:val="24"/>
        </w:rPr>
        <w:t xml:space="preserve">Цель </w:t>
      </w:r>
      <w:r w:rsidRPr="00A82C42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 создания информационно–образовательной среды:</w:t>
      </w:r>
    </w:p>
    <w:p w:rsidR="00A82C42" w:rsidRPr="00A82C42" w:rsidRDefault="00A82C42" w:rsidP="00A82C42">
      <w:pPr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A82C42" w:rsidRPr="00A82C42" w:rsidRDefault="00A82C42" w:rsidP="00A82C42">
      <w:pPr>
        <w:ind w:left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2C42">
        <w:rPr>
          <w:rFonts w:ascii="Times New Roman" w:hAnsi="Times New Roman" w:cs="Times New Roman"/>
          <w:b/>
          <w:bCs/>
          <w:iCs/>
          <w:sz w:val="24"/>
          <w:szCs w:val="24"/>
        </w:rPr>
        <w:t>Предоставление участникам образовательного процесса</w:t>
      </w:r>
    </w:p>
    <w:p w:rsidR="00A82C42" w:rsidRPr="00A82C42" w:rsidRDefault="00A82C42" w:rsidP="00A82C42">
      <w:pPr>
        <w:ind w:left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2C42">
        <w:rPr>
          <w:rFonts w:ascii="Times New Roman" w:hAnsi="Times New Roman" w:cs="Times New Roman"/>
          <w:b/>
          <w:bCs/>
          <w:iCs/>
          <w:sz w:val="24"/>
          <w:szCs w:val="24"/>
        </w:rPr>
        <w:t>более широких возможностей для формирования успешной интеллектуально и творчески развитой личности, обладающей высокой информационной культурой.</w:t>
      </w:r>
    </w:p>
    <w:p w:rsidR="00A82C42" w:rsidRPr="00A82C42" w:rsidRDefault="00A82C42" w:rsidP="00A82C42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2C42" w:rsidRPr="00A82C42" w:rsidRDefault="00A82C42" w:rsidP="00A82C42">
      <w:pPr>
        <w:spacing w:before="80"/>
        <w:ind w:firstLine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2C42">
        <w:rPr>
          <w:rFonts w:ascii="Times New Roman" w:hAnsi="Times New Roman" w:cs="Times New Roman"/>
          <w:b/>
          <w:bCs/>
          <w:iCs/>
          <w:sz w:val="24"/>
          <w:szCs w:val="24"/>
        </w:rPr>
        <w:t>Задачи совершенствования информационно-образовательной среды: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 xml:space="preserve">Создать условия для более активного внедрения и использования ИКТ в образовательном процессе, обеспечить возможность  для свободного доступа к культурной, учебной, справочной и научной информации. 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82C42">
        <w:rPr>
          <w:rFonts w:ascii="Times New Roman" w:hAnsi="Times New Roman" w:cs="Times New Roman"/>
          <w:bCs/>
          <w:iCs/>
          <w:sz w:val="24"/>
          <w:szCs w:val="24"/>
        </w:rPr>
        <w:t xml:space="preserve">Интегрировать разрозненные подразделения и службы школы для </w:t>
      </w:r>
      <w:r w:rsidRPr="00A82C42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Pr="00A82C42">
        <w:rPr>
          <w:rFonts w:ascii="Times New Roman" w:hAnsi="Times New Roman" w:cs="Times New Roman"/>
          <w:sz w:val="24"/>
          <w:szCs w:val="24"/>
        </w:rPr>
        <w:t>проблемы качественного изменения информационной среды системы  образования</w:t>
      </w:r>
      <w:proofErr w:type="gramEnd"/>
      <w:r w:rsidRPr="00A82C4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>Создать общедоступную базу   данных в области гуманитарных, естественных  и социальных наук, условия для удаленного (дистанционного) доступа к информационным ресурсам, обеспечивающим процесс непрерывного образования (самообразования) педагогов и учащихся на основе внедрения новых информационных и телекоммуникационных технологий на базе сети Интернет.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>Создание, внедрение и использование методических и дидактических средств обучения  на базе возможностей современных средств вычислительной техники и информационных технологий, электронных библиотечных систем.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>Сделать процесс обучения максимально индивидуальным и дифференцированным.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lastRenderedPageBreak/>
        <w:t>Достичь высокого уровня информационной культуры участников образовательного процесса.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 xml:space="preserve">Повысить уровень эмоционально-интеллектуального взаимодействия участников педагогического процесса за счет  целенаправленного применения средств информатизации.  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 xml:space="preserve">Продолжить дальнейшую деятельность по обучению учителей работе с современными средствами вычислительной техники и информационными  технологиями, их использованию для решения задач образования учащихся в соответствии с современными требованиями  общества;        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>Разработать механизм   распространения опыта использования ИКТ в учебно-воспитательном процессе.</w:t>
      </w:r>
    </w:p>
    <w:p w:rsidR="00A82C42" w:rsidRPr="00A82C42" w:rsidRDefault="00A82C42" w:rsidP="00A82C42">
      <w:pPr>
        <w:numPr>
          <w:ilvl w:val="0"/>
          <w:numId w:val="4"/>
        </w:numPr>
        <w:spacing w:before="80" w:after="0" w:line="240" w:lineRule="auto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>Продолжить приобретение и внедрение перспективных технических и программных сре</w:t>
      </w:r>
      <w:proofErr w:type="gramStart"/>
      <w:r w:rsidRPr="00A82C4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82C42">
        <w:rPr>
          <w:rFonts w:ascii="Times New Roman" w:hAnsi="Times New Roman" w:cs="Times New Roman"/>
          <w:sz w:val="24"/>
          <w:szCs w:val="24"/>
        </w:rPr>
        <w:t>я решения перечисленных выше задач, модифицирование информационного обеспечения  педагогического процесса на основе информационных технологий</w:t>
      </w:r>
    </w:p>
    <w:p w:rsidR="00A82C42" w:rsidRPr="00A82C42" w:rsidRDefault="00A82C42" w:rsidP="00A82C42">
      <w:pPr>
        <w:spacing w:before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 xml:space="preserve">Эти цели и задачи должны быть ориентированы на формирование таких ценностных и поведенческих стереотипов деятельности участников образовательного процесса, которые отвечают, с одной стороны, культурно-историческим традициям народов России, а с другой - высоким требованиям   развития цивилизации   XXI века. </w:t>
      </w:r>
    </w:p>
    <w:p w:rsidR="00A82C42" w:rsidRPr="00A82C42" w:rsidRDefault="00A82C42" w:rsidP="00A82C42">
      <w:pPr>
        <w:spacing w:before="8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42">
        <w:rPr>
          <w:rFonts w:ascii="Times New Roman" w:hAnsi="Times New Roman" w:cs="Times New Roman"/>
          <w:sz w:val="24"/>
          <w:szCs w:val="24"/>
        </w:rPr>
        <w:t xml:space="preserve">Движение по выбранному пути позволит создать новые виды деятельности, сформировать новые типы социальных отношений, усилить интеллектуальный, творческий потенциал человека, приобщить его к мировым культурным ценностям. Это особенно важно для победы идеалов духовности и нравственности в информационном пространстве современной культуры. </w:t>
      </w:r>
    </w:p>
    <w:p w:rsidR="00A82C42" w:rsidRPr="00CF5CD4" w:rsidRDefault="00A82C42" w:rsidP="00A82C42">
      <w:pPr>
        <w:spacing w:line="264" w:lineRule="auto"/>
        <w:ind w:firstLine="709"/>
        <w:jc w:val="both"/>
        <w:rPr>
          <w:rFonts w:eastAsia="Times New Roman"/>
          <w:szCs w:val="24"/>
        </w:rPr>
      </w:pPr>
    </w:p>
    <w:p w:rsidR="00A82C42" w:rsidRDefault="00A82C42" w:rsidP="00A82C42"/>
    <w:p w:rsidR="000F36EB" w:rsidRDefault="000F36EB"/>
    <w:sectPr w:rsidR="000F36EB" w:rsidSect="00C91D2B">
      <w:pgSz w:w="11906" w:h="16838" w:code="9"/>
      <w:pgMar w:top="851" w:right="567" w:bottom="851" w:left="1418" w:header="533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1A6"/>
    <w:multiLevelType w:val="hybridMultilevel"/>
    <w:tmpl w:val="BE8A4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E0FCE"/>
    <w:multiLevelType w:val="hybridMultilevel"/>
    <w:tmpl w:val="1F2C4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340923"/>
    <w:multiLevelType w:val="hybridMultilevel"/>
    <w:tmpl w:val="75EE8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D0561"/>
    <w:multiLevelType w:val="hybridMultilevel"/>
    <w:tmpl w:val="0E229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2C42"/>
    <w:rsid w:val="000F36EB"/>
    <w:rsid w:val="00244592"/>
    <w:rsid w:val="00A8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2C4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7126</Characters>
  <Application>Microsoft Office Word</Application>
  <DocSecurity>0</DocSecurity>
  <Lines>59</Lines>
  <Paragraphs>16</Paragraphs>
  <ScaleCrop>false</ScaleCrop>
  <Company>CtrlSoft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2013-06-24T13:09:00Z</dcterms:created>
  <dcterms:modified xsi:type="dcterms:W3CDTF">2013-06-24T13:10:00Z</dcterms:modified>
</cp:coreProperties>
</file>