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03" w:rsidRDefault="003F5903" w:rsidP="003F5903">
      <w:pPr>
        <w:pStyle w:val="a3"/>
        <w:spacing w:before="120" w:beforeAutospacing="0" w:afterAutospacing="0"/>
        <w:jc w:val="center"/>
        <w:rPr>
          <w:sz w:val="32"/>
          <w:szCs w:val="32"/>
        </w:rPr>
      </w:pPr>
      <w:r w:rsidRPr="00534136">
        <w:rPr>
          <w:b/>
          <w:sz w:val="36"/>
          <w:szCs w:val="36"/>
        </w:rPr>
        <w:t xml:space="preserve">ПРОГРАММА </w:t>
      </w:r>
      <w:r>
        <w:rPr>
          <w:b/>
          <w:sz w:val="36"/>
          <w:szCs w:val="36"/>
        </w:rPr>
        <w:t>РАЗВИТИЯ</w:t>
      </w:r>
      <w:r w:rsidRPr="00534136">
        <w:rPr>
          <w:sz w:val="32"/>
          <w:szCs w:val="32"/>
        </w:rPr>
        <w:t xml:space="preserve"> </w:t>
      </w:r>
      <w:r w:rsidRPr="00534136">
        <w:rPr>
          <w:sz w:val="32"/>
          <w:szCs w:val="32"/>
        </w:rPr>
        <w:br/>
        <w:t xml:space="preserve">МУНИЦИПАЛЬНОГО ОБЩЕОБРАЗОВАТЕЛЬНОГО УЧРЕЖДЕНИЯ </w:t>
      </w:r>
      <w:r w:rsidRPr="00534136">
        <w:rPr>
          <w:sz w:val="32"/>
          <w:szCs w:val="32"/>
        </w:rPr>
        <w:br/>
        <w:t xml:space="preserve">СОРТАВАЛЬСКОГО МУНИЦИПАЛЬНОГО РАЙОНА </w:t>
      </w:r>
      <w:r w:rsidRPr="00534136">
        <w:rPr>
          <w:sz w:val="32"/>
          <w:szCs w:val="32"/>
        </w:rPr>
        <w:br/>
        <w:t>РЕСПУБЛИКИ КАРЕЛИЯ</w:t>
      </w:r>
      <w:r w:rsidRPr="00534136">
        <w:rPr>
          <w:sz w:val="32"/>
          <w:szCs w:val="32"/>
        </w:rPr>
        <w:br/>
        <w:t>СРЕДНЯЯ ОБЩЕОБРАЗОВАТЕЛЬНАЯ ШКОЛА №1</w:t>
      </w:r>
    </w:p>
    <w:p w:rsidR="003F5903" w:rsidRDefault="003F5903" w:rsidP="003F5903">
      <w:pPr>
        <w:pStyle w:val="a3"/>
        <w:spacing w:before="120" w:beforeAutospacing="0" w:afterAutospacing="0"/>
        <w:jc w:val="center"/>
        <w:rPr>
          <w:sz w:val="32"/>
          <w:szCs w:val="32"/>
        </w:rPr>
      </w:pPr>
    </w:p>
    <w:p w:rsidR="003F5903" w:rsidRDefault="003F5903" w:rsidP="003F5903">
      <w:pPr>
        <w:pStyle w:val="a3"/>
        <w:spacing w:before="0" w:beforeAutospacing="0" w:after="0" w:afterAutospacing="0" w:line="360" w:lineRule="auto"/>
        <w:jc w:val="both"/>
        <w:rPr>
          <w:color w:val="444444"/>
        </w:rPr>
      </w:pP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</w:pPr>
      <w:r w:rsidRPr="00B61FDC">
        <w:t xml:space="preserve">Воспитание гражданина страны – одно из главных условий национального возрождения. Понятие </w:t>
      </w:r>
      <w:r w:rsidRPr="00B61FDC">
        <w:rPr>
          <w:i/>
          <w:iCs/>
        </w:rPr>
        <w:t>гражданственность</w:t>
      </w:r>
      <w:r w:rsidRPr="00B61FDC">
        <w:t xml:space="preserve"> 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 Формируя гражданина, мы прежде всего должны видеть в нем человека.  Гражданин – это самобытная индивидуальность, личность, обладающая единством духовно-нравственного и правового долга.</w:t>
      </w:r>
      <w:r w:rsidRPr="00B61FDC">
        <w:br/>
        <w:t xml:space="preserve">        Под духовно-нравственным воспитанием понимается передача детям тех знаний, которые формируют их нравственность на основе традиционной для Отечества духовности, формирование опыта поведения и жизнедеятельности на базе духовно-нравственных ценностей, выработанных христианской культурой в течение двух тысячелетий.  </w:t>
      </w:r>
      <w:r w:rsidRPr="00984F59">
        <w:t xml:space="preserve">Духовно-нравственное воспитание является неотъемлемой частью общего учебно-воспитательного процесса, осуществляемого в системе отечественного образования. </w:t>
      </w:r>
      <w:r w:rsidRPr="00B61FDC">
        <w:t xml:space="preserve">Необходимо целенаправленное развитие у человека проявлений духовности, а точнее – ее светлой стороны, ориентированной на доброту, любовь, истину, уважение к другим людям, сострадание, сочувствие, что соответствует православным ценностным ориентациям, определяющим смысл жизни человека как непрерывное духовно-нравственное его совершенствование. </w:t>
      </w:r>
      <w:r w:rsidRPr="00984F59">
        <w:t>Особенно необходимо и важно формировать у школьников убеждения и взгляды, отражающие интересы государства и общества, воспитывать чувство гордости, формировать и развивать нравственные идеалы, нормы и правила общечеловеческой морали, чувство долга и чести, порядочности, правдивости, честности и др.</w:t>
      </w:r>
    </w:p>
    <w:p w:rsidR="003F5903" w:rsidRPr="00FF0D71" w:rsidRDefault="003F5903" w:rsidP="003F5903">
      <w:pPr>
        <w:autoSpaceDE w:val="0"/>
        <w:autoSpaceDN w:val="0"/>
        <w:adjustRightInd w:val="0"/>
        <w:spacing w:line="360" w:lineRule="auto"/>
        <w:rPr>
          <w:b/>
          <w:color w:val="444444"/>
        </w:rPr>
      </w:pPr>
      <w:r w:rsidRPr="00B61FDC">
        <w:br/>
      </w:r>
      <w:r w:rsidRPr="00FF0D71">
        <w:rPr>
          <w:b/>
        </w:rPr>
        <w:t>Общие положения</w:t>
      </w:r>
      <w:r w:rsidRPr="00FF0D71">
        <w:rPr>
          <w:b/>
          <w:color w:val="444444"/>
        </w:rPr>
        <w:t xml:space="preserve">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</w:pPr>
      <w:r w:rsidRPr="00B61FDC">
        <w:t xml:space="preserve">Духовно-нравственное становление детей и молодежи, подготовка их к самостоятельной жизни есть важнейшая составляющая развития общества, государства. Определение конкретных целей и задач воспитания, моделирование воспитательного пространства в целях обеспечения самоопределения личности, создание условий для ее самореализации, </w:t>
      </w:r>
      <w:r w:rsidRPr="00B61FDC">
        <w:lastRenderedPageBreak/>
        <w:t xml:space="preserve">взаимодействие семьи, педагогических коллективов и общественных организаций составляют основу программных мероприятий.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</w:pPr>
      <w:r w:rsidRPr="00B61FDC">
        <w:t xml:space="preserve">Программа ориентирована на повышение общественного статуса духовно-нравственных ценностей, обновление содержания и структуры воспитания на основе отечественных традиций и современного опыта.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</w:pPr>
      <w:r w:rsidRPr="00B61FDC">
        <w:t>Программа «Духовно-нравственное воспитание учащихся на 2010/2015годы» разработана в соответствии</w:t>
      </w: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>с Конституцией РФ, ст. 28, ст. 29 (о свободе совести и о свободе информации),</w:t>
      </w: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 xml:space="preserve">Федеральным законом «О свободе совести и религиозных объединениях» (ст. 3, п. 1, ст. 5, п. </w:t>
      </w: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>Федеральным Законом «Об образовании РФ»</w:t>
      </w: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>Национальной доктриной образования</w:t>
      </w: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 xml:space="preserve">Международной конвенцией «О правах ребенка» </w:t>
      </w:r>
      <w:smartTag w:uri="urn:schemas-microsoft-com:office:smarttags" w:element="metricconverter">
        <w:smartTagPr>
          <w:attr w:name="ProductID" w:val="1989 г"/>
        </w:smartTagPr>
        <w:r w:rsidRPr="00B61FDC">
          <w:t>1989 г</w:t>
        </w:r>
      </w:smartTag>
      <w:r w:rsidRPr="00B61FDC">
        <w:t>.</w:t>
      </w: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 xml:space="preserve">«Всеобщей декларацией прав человека», </w:t>
      </w: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>Гражданским кодексом РФ</w:t>
      </w: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 xml:space="preserve">«Основами законодательства РФ о культуре»,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</w:pPr>
    </w:p>
    <w:p w:rsidR="003F5903" w:rsidRPr="00B61FDC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</w:pPr>
      <w:r w:rsidRPr="00B61FDC">
        <w:t>Государственной программой «Патриотическое воспитание граждан Российской Федерации на 2010/2015годы» и другими законодательными актами и нормативными документами, касающимися сфер образования и культуры.</w:t>
      </w:r>
    </w:p>
    <w:p w:rsidR="003F5903" w:rsidRPr="00FC27A8" w:rsidRDefault="003F5903" w:rsidP="003F590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b/>
          <w:bCs/>
        </w:rPr>
      </w:pPr>
      <w:r w:rsidRPr="00B61FDC">
        <w:t>Федеральным государственным образовательным стандартом нового поколения.</w:t>
      </w:r>
      <w:r w:rsidRPr="00B61FDC">
        <w:br/>
      </w:r>
    </w:p>
    <w:p w:rsidR="003F5903" w:rsidRPr="00B91AB4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B91AB4">
        <w:t>Цель и задачи духовно-нравственного развития и воспитания обучающихся формулируются, достигаются и решаются в контексте национального воспитательного идеала, представляющего собой высшую цель образования, нравственное (идеальное) представление о человеке, на воспитание, обучение и развитие которого направлены усилия основных социальных субъектов: государства, семьи, школы, традиционных религиозных и общественных организаций.</w:t>
      </w:r>
      <w:r>
        <w:t xml:space="preserve"> Новый ФГОС заявляет о новых целях общего образования. Одна из основных – воспитание гражданина, патриота.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B61FDC">
        <w:t>Высшая цель образования</w:t>
      </w:r>
      <w:r w:rsidRPr="00B91AB4">
        <w:t xml:space="preserve"> — </w:t>
      </w:r>
      <w:r w:rsidRPr="00B61FDC"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</w:t>
      </w:r>
      <w:r>
        <w:t>е</w:t>
      </w:r>
      <w:r w:rsidRPr="00B61FDC">
        <w:t>нный в духовных и культурных традициях многонационального народа Российской Федерации.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B61FDC">
        <w:lastRenderedPageBreak/>
        <w:t xml:space="preserve">Основная педагогическая цель </w:t>
      </w:r>
      <w:r w:rsidRPr="00B91AB4">
        <w:t xml:space="preserve">— </w:t>
      </w:r>
      <w:r w:rsidRPr="00B61FDC">
        <w:t>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B61FDC">
        <w:rPr>
          <w:b/>
          <w:bCs/>
        </w:rPr>
        <w:t>Цель</w:t>
      </w:r>
      <w:r w:rsidRPr="00B61FDC">
        <w:t xml:space="preserve"> данной Программы - духовно-нравственное воспитание подрастающего поколения посредством создания социально-педагогической среды, ориентированной на традиционные отечественные культурные ценности.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4B2386">
        <w:t xml:space="preserve">Для достижения указанной цели решаются следующие </w:t>
      </w:r>
      <w:r w:rsidRPr="00B61FDC">
        <w:t>задачи:</w:t>
      </w:r>
    </w:p>
    <w:p w:rsidR="003F5903" w:rsidRPr="004B2386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 w:rsidRPr="004B2386">
        <w:t xml:space="preserve">Воспитание чувства патриотизма, активной гражданской позиции, сопричастности к героической истории Российского государства, готовности служить Отечеству. </w:t>
      </w:r>
    </w:p>
    <w:p w:rsidR="003F5903" w:rsidRPr="004B2386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 w:rsidRPr="004B2386">
        <w:t xml:space="preserve">Формирование духовно-нравственных ориентиров на основе традиционных общечеловеческих и христианских ценностей. </w:t>
      </w:r>
    </w:p>
    <w:p w:rsidR="003F5903" w:rsidRPr="004B2386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 w:rsidRPr="004B2386">
        <w:t xml:space="preserve">Раскрытие определяющей роли Православия в становлении культурных и духовно-нравственных традиций русского народа, гражданских основ Российского государства. </w:t>
      </w:r>
    </w:p>
    <w:p w:rsidR="003F5903" w:rsidRPr="004B2386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 w:rsidRPr="004B2386">
        <w:t xml:space="preserve">Физическое развитие учащихся, формирование навыков здорового образа жизни, личной гигиены. </w:t>
      </w:r>
    </w:p>
    <w:p w:rsidR="003F5903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 w:rsidRPr="004B2386">
        <w:t xml:space="preserve">Консолидация и координация деятельности школы, семьи, общественности в духовно-нравственном воспитании детей. </w:t>
      </w:r>
    </w:p>
    <w:p w:rsidR="003F5903" w:rsidRPr="004B2386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 w:rsidRPr="004B2386">
        <w:t>Развитие форм ученического самоуправления</w:t>
      </w:r>
    </w:p>
    <w:p w:rsidR="003F5903" w:rsidRPr="00B61FDC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>
        <w:t>Ф</w:t>
      </w:r>
      <w:r w:rsidRPr="00B61FDC">
        <w:t>ормирование комплекса нормативно-правового, организационно-методического, информационно-просветительского обеспечения системы духовно - нравственного воспитания детей и молодежи в ОУ;</w:t>
      </w:r>
    </w:p>
    <w:p w:rsidR="003F5903" w:rsidRPr="00B61FDC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>
        <w:t>О</w:t>
      </w:r>
      <w:r w:rsidRPr="00B61FDC">
        <w:t>существление комплекса мер по просвещению населения в вопросах духовно-нравственного становления и воспитания детей;</w:t>
      </w:r>
    </w:p>
    <w:p w:rsidR="003F5903" w:rsidRPr="00B61FDC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>
        <w:t>И</w:t>
      </w:r>
      <w:r w:rsidRPr="00B61FDC">
        <w:t>нтегрирование духовно-нравственного содержания в социально-педагогические и другие социальные проекты, реализуемые в ОУ, в городе, в районе, в республике;</w:t>
      </w:r>
    </w:p>
    <w:p w:rsidR="003F5903" w:rsidRPr="00B61FDC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>
        <w:t>Р</w:t>
      </w:r>
      <w:r w:rsidRPr="00B61FDC">
        <w:t>еализация системы мер по подготовке, просвещению и повышению квалификации педагогических кадров и других специалистов в области духовно-нравственного воспитания;</w:t>
      </w:r>
    </w:p>
    <w:p w:rsidR="003F5903" w:rsidRPr="00B61FDC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>
        <w:t>Ф</w:t>
      </w:r>
      <w:r w:rsidRPr="00B61FDC">
        <w:t>ормирование гражданского и патриотического сознания и самосознания подрастающего поколения;</w:t>
      </w:r>
    </w:p>
    <w:p w:rsidR="003F5903" w:rsidRPr="00B61FDC" w:rsidRDefault="003F5903" w:rsidP="003F590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</w:pPr>
      <w:r>
        <w:t>С</w:t>
      </w:r>
      <w:r w:rsidRPr="00B61FDC">
        <w:t>оздание системы взаимодействия с семьей в области духовно-нравственного воспитания.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B61FDC">
        <w:rPr>
          <w:b/>
          <w:bCs/>
        </w:rPr>
        <w:t>Принципы построения Программы</w:t>
      </w:r>
    </w:p>
    <w:p w:rsidR="003F5903" w:rsidRPr="00D813F5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D813F5">
        <w:lastRenderedPageBreak/>
        <w:t xml:space="preserve">В основе программы духовно-нравственного развития и воспитания обучающихся </w:t>
      </w:r>
      <w:r>
        <w:t xml:space="preserve">основного </w:t>
      </w:r>
      <w:r w:rsidRPr="00D813F5">
        <w:t>общего образования и организуемого в соответствии с ней уклада</w:t>
      </w:r>
      <w:r>
        <w:t xml:space="preserve"> лежат следующие принципы:</w:t>
      </w:r>
      <w:r w:rsidRPr="00D813F5">
        <w:t xml:space="preserve">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B61FDC">
        <w:t>Принцип ориентации на идеал</w:t>
      </w:r>
      <w:r w:rsidRPr="004B2386">
        <w:t>: воспитание всегда ориентировано на определ</w:t>
      </w:r>
      <w:r>
        <w:t>е</w:t>
      </w:r>
      <w:r w:rsidRPr="004B2386">
        <w:t>нный идеал, который являет собой высшую цель стремлений, деятельности воспитания и самовоспитания, духовно-нравственного развития личности</w:t>
      </w:r>
    </w:p>
    <w:p w:rsidR="003F5903" w:rsidRPr="004B2386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B61FDC">
        <w:t>Аксиологический принцип</w:t>
      </w:r>
      <w:r w:rsidRPr="004B2386">
        <w:t>: ценности определяют основное содержание духовно-нравственного развития и воспитания личности школьника. Их отбор среди огромного количества ценностей (общечеловеческих, религиозных, этнических, общественных, корпоративных) происходит на основе национального воспитательного идеала, который, в свою очередь, раскрывается в этой системе ценностей.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D813F5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B61FDC">
        <w:t>Принцип следования нравственному примеру</w:t>
      </w:r>
      <w:r w:rsidRPr="00D813F5">
        <w:t>: следование примеру — ведущий метод нравственного воспитания. Пример — это возможная модель выстраивания отношений реб</w:t>
      </w:r>
      <w:r>
        <w:t>е</w:t>
      </w:r>
      <w:r w:rsidRPr="00D813F5">
        <w:t>нка с другими людьми и с самим собой, образец ценностного выбора, соверш</w:t>
      </w:r>
      <w:r>
        <w:t>е</w:t>
      </w:r>
      <w:r w:rsidRPr="00D813F5">
        <w:t>нного значимым другим. Содержание учебного процесса, внеучебной и внешкольной деятельности должно быть наполнено примерами нравственного поведения</w:t>
      </w:r>
      <w:r>
        <w:t xml:space="preserve">. </w:t>
      </w:r>
      <w:r w:rsidRPr="00D813F5">
        <w:t>Особое значение для духовно-нравственного развития обучающегося имеет пример учителя.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B61FDC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B61FDC">
        <w:t>Принцип идентификации (персонификации)</w:t>
      </w:r>
      <w:r w:rsidRPr="00D813F5">
        <w:t xml:space="preserve">: идентификация — устойчивое отождествление себя со значимым другим, стремление быть похожим на него.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D813F5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B61FDC">
        <w:t xml:space="preserve">Принцип диалогического общения: </w:t>
      </w:r>
      <w:r w:rsidRPr="00D813F5">
        <w:t xml:space="preserve"> в формировании ценностных отношений большую роль играет диалогическое общение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межсубъектного диалога.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B61FDC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B61FDC">
        <w:t>Принцип системно-деятельностной организации воспитания</w:t>
      </w:r>
      <w:r w:rsidRPr="00D813F5">
        <w:t>: воспитание, направленное на духовно-нравственное развитие обучающихся и поддерживаемое укладом школьной жизни, включает в себя организацию учебной, внеучебной, внешкольной, в том числе общественно полезной, деятельности школьников.</w:t>
      </w:r>
    </w:p>
    <w:p w:rsidR="003F5903" w:rsidRPr="00C864C5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Принцип природосообразности. </w:t>
      </w:r>
    </w:p>
    <w:p w:rsidR="003F5903" w:rsidRPr="00C864C5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Принцип целостности учебно-воспитательного процесса. </w:t>
      </w:r>
    </w:p>
    <w:p w:rsidR="003F5903" w:rsidRPr="00C864C5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Принцип сотрудничества. </w:t>
      </w:r>
    </w:p>
    <w:p w:rsidR="003F5903" w:rsidRPr="00C864C5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Деятельностный подход. </w:t>
      </w:r>
    </w:p>
    <w:p w:rsidR="003F5903" w:rsidRPr="00C864C5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Личностно-ориентированный подход. </w:t>
      </w:r>
    </w:p>
    <w:p w:rsidR="003F5903" w:rsidRPr="00C864C5" w:rsidRDefault="003F5903" w:rsidP="003F590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Возрастной подход.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F5903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B61FDC">
        <w:rPr>
          <w:b/>
          <w:bCs/>
        </w:rPr>
        <w:t xml:space="preserve"> Ожидаемые результаты</w:t>
      </w:r>
      <w:r w:rsidRPr="00C864C5">
        <w:t xml:space="preserve">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B61FDC">
        <w:t>Каждое из основных направлений духовно-нравственного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B61FDC">
        <w:t>В результате реализации программы духовно-нравственного развития и воспитания обучающихся на ступени начального общего образования должно обеспечиваться достижение обучающимися:</w:t>
      </w:r>
    </w:p>
    <w:p w:rsidR="003F5903" w:rsidRPr="00B61FDC" w:rsidRDefault="003F5903" w:rsidP="003F590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B61FDC">
        <w:t>воспитательных результатов — тех духовно-нравственных приобретений, которые получил обучающийся вследствие участия в той или иной деятельности (например, приобр</w:t>
      </w:r>
      <w:r>
        <w:t>е</w:t>
      </w:r>
      <w:r w:rsidRPr="00B61FDC">
        <w:t>л, участвуя в каком-либо мероприятии, некое знание о себе и окружающих, опыт самостоятельного действия, пережил и прочувствовал нечто как ценность);</w:t>
      </w:r>
    </w:p>
    <w:p w:rsidR="003F5903" w:rsidRPr="00B61FDC" w:rsidRDefault="003F5903" w:rsidP="003F590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B61FDC">
        <w:t>эффекта —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 д.).</w:t>
      </w:r>
    </w:p>
    <w:p w:rsidR="003F5903" w:rsidRPr="00B61FDC" w:rsidRDefault="003F5903" w:rsidP="003F5903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B61FDC">
        <w:t>При этом учитывается, что достижение эффекта — развитие личности обучающегося, формирование его социальной компетентности и т. д. — становится возможным благодаря воспитательной деятельности педагога, других субъектов духовно-нравственного развития и воспитания (семьи, друзей, ближайшего окружения, общественности, СМИ и т. п.), а также собственным усилиям обучающегося.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ab/>
      </w:r>
      <w:r w:rsidRPr="00B61FDC">
        <w:t>В результате реализации Программы должны и могут быть получены следующие результаты</w:t>
      </w:r>
    </w:p>
    <w:p w:rsidR="003F5903" w:rsidRPr="00C864C5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Знание и понимание учащимися истоков отечественной материальной и духовной культуры, осознание духовных основ русской культуры, культурообразующей роли православия для России, способность к творчеству в пространстве русской культуры, умение жить по законам гармонии и красоты. </w:t>
      </w:r>
    </w:p>
    <w:p w:rsidR="003F5903" w:rsidRPr="00C864C5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Духовно-нравственный потенциал подрастающего поколения. Высокий уровень самосознания, самодисциплины, способность сделать правильный нравственный выбор. Гуманность, уважение прав, свобод и достоинства других людей. </w:t>
      </w:r>
    </w:p>
    <w:p w:rsidR="003F5903" w:rsidRPr="00C864C5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Убежденность учащихся в том, что настоящий гражданин любит свою Родину, гордится ее славной историей, изучает историко-культурное наследие, верен своему гражданскому долгу и готов к защите Отечества. </w:t>
      </w:r>
    </w:p>
    <w:p w:rsidR="003F5903" w:rsidRPr="00C864C5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Ведение здорового образа жизни, физическое развитие и стремление к физическому самосовершенствованию, отсутствие вредных привычек, отношение к духовному и физическому здоровью как к важной личной и общественной ценности, экологической культуре. </w:t>
      </w:r>
    </w:p>
    <w:p w:rsidR="003F5903" w:rsidRPr="00C864C5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Взаимодействие семьи и школы в процессе духовно-нравственного воспитания, школа – центр социокультурной среды. </w:t>
      </w:r>
    </w:p>
    <w:p w:rsidR="003F5903" w:rsidRPr="00C864C5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Убежденность учащихся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Отечества. </w:t>
      </w:r>
    </w:p>
    <w:p w:rsidR="003F5903" w:rsidRPr="00C864C5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C864C5">
        <w:t xml:space="preserve">Настоящий гражданин любит и бережет природу, занимает активную позицию в борьбе за сохранение мира на Земле. Воспитание экологической культуры. </w:t>
      </w:r>
    </w:p>
    <w:p w:rsidR="003F5903" w:rsidRPr="00B61FDC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B61FDC">
        <w:t>В результате осуществления программы ожидается: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B61FDC">
        <w:t>снижение неблагоприятных социальных показателей и остроты духовно-нравственного кризиса в городе (снижение уровня правонарушений в подростковой и молодежной среде, улучшен</w:t>
      </w:r>
      <w:r w:rsidRPr="00FF0D71">
        <w:t>ие демографических и социальных показателей);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активизация деятельности общественных объединений, рост социальной активности населения;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укрепление института семьи, возрождение и сохранение духовно-нравственных традиций семейного воспитания;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сохранение, укрепление духовного и физического здоровья подрастающего поколения.</w:t>
      </w:r>
    </w:p>
    <w:p w:rsidR="003F5903" w:rsidRDefault="003F5903" w:rsidP="003F5903">
      <w:pPr>
        <w:pStyle w:val="a3"/>
        <w:spacing w:line="360" w:lineRule="auto"/>
      </w:pPr>
      <w:r w:rsidRPr="00BE2FB3">
        <w:rPr>
          <w:rStyle w:val="a4"/>
        </w:rPr>
        <w:lastRenderedPageBreak/>
        <w:t>Основные направления работы</w:t>
      </w:r>
      <w:r w:rsidRPr="00BE2FB3">
        <w:t xml:space="preserve"> 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0171B">
        <w:t>Общие задачи духовно-нравственного развития и воспитания учащихся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0171B">
        <w:t>Каждое из направлений духовно-нравственного развития и воспитания обучающихся основано на определ</w:t>
      </w:r>
      <w:r>
        <w:t>е</w:t>
      </w:r>
      <w:r w:rsidRPr="00A0171B">
        <w:t>нной системе базовых национальных ценностей и должно обеспечивать</w:t>
      </w:r>
      <w:r>
        <w:t xml:space="preserve"> </w:t>
      </w:r>
      <w:r w:rsidRPr="00A0171B">
        <w:t>усвоение их обучающимися.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0171B">
        <w:t>Организация духовно-нравственного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направлениям.</w:t>
      </w:r>
    </w:p>
    <w:p w:rsidR="003F5903" w:rsidRPr="002B2CDA" w:rsidRDefault="003F5903" w:rsidP="003F5903">
      <w:pPr>
        <w:pStyle w:val="3"/>
        <w:spacing w:line="360" w:lineRule="auto"/>
        <w:rPr>
          <w:color w:val="666666"/>
        </w:rPr>
      </w:pPr>
      <w:r w:rsidRPr="002B2CDA">
        <w:rPr>
          <w:color w:val="000000"/>
          <w:sz w:val="24"/>
          <w:szCs w:val="24"/>
        </w:rPr>
        <w:t>Основные направления Программы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Wingdings" w:hAnsi="Wingdings"/>
          <w:color w:val="000000"/>
        </w:rPr>
        <w:t></w:t>
      </w:r>
      <w:r w:rsidRPr="00FF0D71">
        <w:t>Изучение, обобщение и распространение опыта, накопленного в области духовно-нравственного воспитания.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Нормативно-правовое обеспечение процесса формирования духовного и нравственного здоровья населения.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Информационно-просветительская и культурно-просветительская деятельность.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Интеграция духовно-нравственного содержания в действующие социально-гуманитарные программы.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Педагогическое сопровождение семьи в вопросах духовно-нравственного воспитания детей.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Противодействие распространению в среде детей, подростков, молодежи пороков алкоголизма, наркомании, распущенности и насилия.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Социальное служение и благотворительные акции.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Совершенствование подготовки и повышение квалификации по вопросам духовно-нравственного воспитания детей и молодежи, духовно-нравственного просвещения населения.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Подготовка молодежи к воинской службе, попечение о воинах, забота о ветеранах войны, труда, вооруженных сил, правоохранительных органов.</w:t>
      </w:r>
    </w:p>
    <w:p w:rsidR="003F5903" w:rsidRPr="00FF0D71" w:rsidRDefault="003F5903" w:rsidP="003F590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</w:pPr>
      <w:r w:rsidRPr="00FF0D71">
        <w:t>Противодействие распространению и негативному влиянию на подрастающее поколение тоталитарных декструктивных сект, иностранных религиозных миссионеров.</w:t>
      </w:r>
    </w:p>
    <w:p w:rsidR="003F5903" w:rsidRPr="0096611D" w:rsidRDefault="003F5903" w:rsidP="003F5903">
      <w:pPr>
        <w:pStyle w:val="a8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96611D">
        <w:rPr>
          <w:rFonts w:ascii="Times New Roman" w:hAnsi="Times New Roman"/>
          <w:b/>
          <w:i/>
          <w:sz w:val="24"/>
          <w:szCs w:val="24"/>
        </w:rPr>
        <w:lastRenderedPageBreak/>
        <w:t>Воспитание гражданственности, патриотизма, уважения к правам, свободам и обязанностям человека.</w:t>
      </w:r>
    </w:p>
    <w:p w:rsidR="003F5903" w:rsidRPr="0096611D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F5903" w:rsidRPr="00FF0D71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FF0D71">
        <w:t>Ценности:</w:t>
      </w:r>
      <w:r w:rsidRPr="00A0171B">
        <w:t xml:space="preserve"> </w:t>
      </w:r>
      <w:r w:rsidRPr="00FF0D71">
        <w:t>любовь к России, своему народу, своему краю, служение Отечеству, правовое государство, гражданское общество, закон и правопорядок, поликультурный мир,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FF0D71">
        <w:t>свобода личная и национальная, доверие к людям, институтам государства и гражданского общества</w:t>
      </w:r>
      <w:r w:rsidRPr="00A0171B">
        <w:t>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Default="003F5903" w:rsidP="003F5903">
      <w:pPr>
        <w:pStyle w:val="a8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A0171B">
        <w:rPr>
          <w:rFonts w:ascii="Times New Roman" w:hAnsi="Times New Roman"/>
          <w:b/>
          <w:i/>
          <w:sz w:val="24"/>
          <w:szCs w:val="24"/>
        </w:rPr>
        <w:t>Воспитание нравственных чувств и этического сознания.</w:t>
      </w:r>
    </w:p>
    <w:p w:rsidR="003F5903" w:rsidRPr="00FF0D71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FF0D71">
        <w:t>Ценности:</w:t>
      </w:r>
      <w:r w:rsidRPr="0096611D">
        <w:t xml:space="preserve"> </w:t>
      </w:r>
      <w:r w:rsidRPr="00FF0D71">
        <w:t>нравственный выбор; жизнь и смысл жизни; справедливость; милосердие; честь; достоинство; уважение родителей;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</w:t>
      </w:r>
      <w:r w:rsidRPr="0096611D">
        <w:t>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A0171B" w:rsidRDefault="003F5903" w:rsidP="003F5903">
      <w:pPr>
        <w:pStyle w:val="a8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/>
          <w:i/>
          <w:sz w:val="24"/>
          <w:szCs w:val="24"/>
        </w:rPr>
      </w:pPr>
      <w:r w:rsidRPr="00A0171B">
        <w:rPr>
          <w:rFonts w:ascii="Times New Roman" w:hAnsi="Times New Roman"/>
          <w:b/>
          <w:i/>
          <w:sz w:val="24"/>
          <w:szCs w:val="24"/>
        </w:rPr>
        <w:t>Воспитание трудолюбия, творческого отношения к учению, труду, жизни.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</w:p>
    <w:p w:rsidR="003F5903" w:rsidRPr="00FF0D71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FF0D71">
        <w:t>Ценности:</w:t>
      </w:r>
      <w:r w:rsidRPr="00A0171B">
        <w:t xml:space="preserve"> </w:t>
      </w:r>
      <w:r w:rsidRPr="00FF0D71">
        <w:t>уважение к труду; творчество и созидание; стремление к познанию и истине; целеустремл</w:t>
      </w:r>
      <w:r>
        <w:t>е</w:t>
      </w:r>
      <w:r w:rsidRPr="00FF0D71">
        <w:t>нность и настойчивость, бережливость, трудолюбие</w:t>
      </w:r>
      <w:r w:rsidRPr="00A0171B">
        <w:t>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A0171B" w:rsidRDefault="003F5903" w:rsidP="003F5903">
      <w:pPr>
        <w:pStyle w:val="a8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/>
          <w:i/>
          <w:sz w:val="24"/>
          <w:szCs w:val="24"/>
        </w:rPr>
      </w:pPr>
      <w:r w:rsidRPr="00A0171B">
        <w:rPr>
          <w:rFonts w:ascii="Times New Roman" w:hAnsi="Times New Roman"/>
          <w:b/>
          <w:i/>
          <w:sz w:val="24"/>
          <w:szCs w:val="24"/>
        </w:rPr>
        <w:t>Формирование ценностного отношения к здоровью и здоровому образу жизни.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FF0D71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FF0D71">
        <w:t>Ценности:</w:t>
      </w:r>
      <w:r w:rsidRPr="00A0171B">
        <w:t xml:space="preserve"> </w:t>
      </w:r>
      <w:r w:rsidRPr="00FF0D71">
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A0171B" w:rsidRDefault="003F5903" w:rsidP="003F5903">
      <w:pPr>
        <w:pStyle w:val="a8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ascii="Times New Roman" w:hAnsi="Times New Roman"/>
          <w:b/>
          <w:i/>
          <w:sz w:val="24"/>
          <w:szCs w:val="24"/>
        </w:rPr>
      </w:pPr>
      <w:r w:rsidRPr="00A0171B">
        <w:rPr>
          <w:rFonts w:ascii="Times New Roman" w:hAnsi="Times New Roman"/>
          <w:b/>
          <w:i/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FF0D71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FF0D71">
        <w:t>Ценности:</w:t>
      </w:r>
      <w:r w:rsidRPr="00A0171B">
        <w:t xml:space="preserve"> </w:t>
      </w:r>
      <w:r w:rsidRPr="00FF0D71">
        <w:t>родная земля; заповедная природа; планета Земля; экологическое сознание.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A0171B" w:rsidRDefault="003F5903" w:rsidP="003F5903">
      <w:pPr>
        <w:pStyle w:val="a8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A0171B">
        <w:rPr>
          <w:rFonts w:ascii="Times New Roman" w:hAnsi="Times New Roman"/>
          <w:b/>
          <w:i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</w:p>
    <w:p w:rsidR="003F5903" w:rsidRPr="00A0171B" w:rsidRDefault="003F5903" w:rsidP="003F5903">
      <w:pPr>
        <w:autoSpaceDE w:val="0"/>
        <w:autoSpaceDN w:val="0"/>
        <w:adjustRightInd w:val="0"/>
        <w:spacing w:line="360" w:lineRule="auto"/>
        <w:jc w:val="both"/>
      </w:pPr>
      <w:r w:rsidRPr="00FF0D71">
        <w:t>Ценности:</w:t>
      </w:r>
      <w:r w:rsidRPr="00A0171B">
        <w:t xml:space="preserve"> </w:t>
      </w:r>
      <w:r w:rsidRPr="00FF0D71">
        <w:t xml:space="preserve">красота; </w:t>
      </w:r>
      <w:r w:rsidRPr="00A0171B">
        <w:t>гармония; духовный мир человека; эстетическое развитие, самовыражение в творчестве и искусстве.</w:t>
      </w:r>
    </w:p>
    <w:p w:rsidR="003F5903" w:rsidRDefault="003F5903" w:rsidP="003F5903">
      <w:pPr>
        <w:autoSpaceDE w:val="0"/>
        <w:autoSpaceDN w:val="0"/>
        <w:adjustRightInd w:val="0"/>
        <w:spacing w:line="360" w:lineRule="auto"/>
        <w:rPr>
          <w:rFonts w:ascii="NewtonCSanPin-Regular" w:hAnsi="NewtonCSanPin-Regular" w:cs="NewtonCSanPin-Regular"/>
          <w:sz w:val="21"/>
          <w:szCs w:val="21"/>
        </w:rPr>
      </w:pPr>
    </w:p>
    <w:tbl>
      <w:tblPr>
        <w:tblW w:w="0" w:type="auto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000"/>
      </w:tblPr>
      <w:tblGrid>
        <w:gridCol w:w="1629"/>
        <w:gridCol w:w="7916"/>
      </w:tblGrid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pStyle w:val="a3"/>
              <w:spacing w:line="360" w:lineRule="auto"/>
              <w:jc w:val="center"/>
            </w:pPr>
            <w:r w:rsidRPr="00C864C5">
              <w:rPr>
                <w:rStyle w:val="a4"/>
              </w:rPr>
              <w:t xml:space="preserve">Блоки 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pStyle w:val="a3"/>
              <w:spacing w:line="360" w:lineRule="auto"/>
              <w:jc w:val="center"/>
            </w:pPr>
            <w:r w:rsidRPr="00C864C5">
              <w:rPr>
                <w:rStyle w:val="a4"/>
              </w:rPr>
              <w:t>Воспитательные задачи</w:t>
            </w:r>
          </w:p>
        </w:tc>
      </w:tr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pStyle w:val="a3"/>
              <w:spacing w:line="360" w:lineRule="auto"/>
              <w:jc w:val="center"/>
            </w:pPr>
            <w:r w:rsidRPr="00C864C5">
              <w:t>Я и Я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1) Формирование духовно-нравственных ориентиров.</w:t>
            </w:r>
            <w:r w:rsidRPr="00C864C5">
              <w:br/>
              <w:t>2) Формирование гражданского отношения к себе.</w:t>
            </w:r>
            <w:r w:rsidRPr="00C864C5">
              <w:br/>
              <w:t>3) Воспитание сознательной дисциплины и культуры поведения, ответственности и исполнительности.</w:t>
            </w:r>
            <w:r w:rsidRPr="00C864C5">
              <w:br/>
              <w:t>4) Формирование потребности самообразования, самовоспитания своих морально-волевых качеств.</w:t>
            </w:r>
          </w:p>
        </w:tc>
      </w:tr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pStyle w:val="a3"/>
              <w:spacing w:line="360" w:lineRule="auto"/>
              <w:jc w:val="center"/>
            </w:pPr>
            <w:r w:rsidRPr="00C864C5">
              <w:t>Я и Отечество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1) Воспитан</w:t>
            </w:r>
            <w:r>
              <w:t>ие понимания Отечества как непро</w:t>
            </w:r>
            <w:r w:rsidRPr="00C864C5">
              <w:t>ходящей ценности, связи с предыдущими поколениями. Раскрытие культурообразующей роли Православия для России.</w:t>
            </w:r>
            <w:r w:rsidRPr="00C864C5">
              <w:br/>
              <w:t>2) Формирование гражданского отношения к Отечеству.</w:t>
            </w:r>
            <w:r w:rsidRPr="00C864C5">
              <w:br/>
              <w:t>3) Воспитание верности духовным традициям России.</w:t>
            </w:r>
            <w:r w:rsidRPr="00C864C5">
              <w:br/>
              <w:t>4) Развитие общественной активности, воспитание сознательного отношения к народному достоянию, уважения к национальным традициям.</w:t>
            </w:r>
          </w:p>
        </w:tc>
      </w:tr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pStyle w:val="a3"/>
              <w:spacing w:line="360" w:lineRule="auto"/>
              <w:jc w:val="center"/>
            </w:pPr>
            <w:r w:rsidRPr="00C864C5">
              <w:t>Я – защитник Отечества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 Воспитание чувства патриотизма, сопричастности к героической истории Российского государства, формирование у подрастающего поколения верности Родине, готовности служению Отечеству и его вооруженной защите.</w:t>
            </w:r>
          </w:p>
        </w:tc>
      </w:tr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pStyle w:val="a3"/>
              <w:spacing w:line="360" w:lineRule="auto"/>
              <w:jc w:val="center"/>
            </w:pPr>
            <w:r w:rsidRPr="00C864C5">
              <w:t>Я и здоровье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1) Создание условий для сохранения физического, психического, духовного и нравственного здоровья учащихся.</w:t>
            </w:r>
            <w:r w:rsidRPr="00C864C5">
              <w:br/>
              <w:t>2) Воспитание негативного отношения к вредным привычкам.</w:t>
            </w:r>
            <w:r w:rsidRPr="00C864C5">
              <w:br/>
              <w:t>3) Пропаганда физической культуры и здорового образа жизни</w:t>
            </w:r>
          </w:p>
        </w:tc>
      </w:tr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pStyle w:val="a3"/>
              <w:spacing w:line="360" w:lineRule="auto"/>
              <w:jc w:val="center"/>
            </w:pPr>
            <w:r w:rsidRPr="00C864C5">
              <w:t>Я и культура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1) Раскрытие духовных основ отечественной культуры.</w:t>
            </w:r>
            <w:r w:rsidRPr="00C864C5">
              <w:br/>
              <w:t>2) Воспитание у школьников чувства прекрасного, развитие творческого мышления, художественных способностей, формирование эстетических вкусов, идеалов.</w:t>
            </w:r>
            <w:r w:rsidRPr="00C864C5">
              <w:br/>
              <w:t xml:space="preserve">3) Формирование понимания значимости искусства в жизни каждого гражданина. </w:t>
            </w:r>
          </w:p>
        </w:tc>
      </w:tr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Я и семья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1) Формирование представлений о семейных ценностях.</w:t>
            </w:r>
            <w:r w:rsidRPr="00C864C5">
              <w:br/>
            </w:r>
            <w:r w:rsidRPr="00C864C5">
              <w:lastRenderedPageBreak/>
              <w:t>2) Формирование уважения к членам семьи, воспитание семьянина, любящего своих родителей.</w:t>
            </w:r>
            <w:r w:rsidRPr="00C864C5">
              <w:br/>
              <w:t>3) Формирование у учащихся понимания сущности основных социальных ролей сына – мужа, дочери - матери</w:t>
            </w:r>
          </w:p>
        </w:tc>
      </w:tr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lastRenderedPageBreak/>
              <w:t>Я и школа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1) Формирование у учащихся осознания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коллективе.</w:t>
            </w:r>
            <w:r w:rsidRPr="00C864C5">
              <w:br/>
              <w:t>2) Воспитание сознательного отношения к учебе, развитие познавательной активности, формирование готовности школьников к сознательному выбору профессии.</w:t>
            </w:r>
          </w:p>
        </w:tc>
      </w:tr>
      <w:tr w:rsidR="003F5903" w:rsidTr="008D4FCB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Я и планета</w:t>
            </w:r>
          </w:p>
        </w:tc>
        <w:tc>
          <w:tcPr>
            <w:tcW w:w="0" w:type="auto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903" w:rsidRPr="00C864C5" w:rsidRDefault="003F5903" w:rsidP="008D4FCB">
            <w:pPr>
              <w:spacing w:before="100" w:beforeAutospacing="1" w:after="100" w:afterAutospacing="1" w:line="360" w:lineRule="auto"/>
            </w:pPr>
            <w:r w:rsidRPr="00C864C5">
              <w:t>1) Воспитание понимания взаимосвязей между человеком, обществом, природой.</w:t>
            </w:r>
            <w:r w:rsidRPr="00C864C5">
              <w:br/>
              <w:t>2) Воспитание гуманистического отношения к людям.</w:t>
            </w:r>
            <w:r w:rsidRPr="00C864C5">
              <w:br/>
              <w:t>3) Формирование эстетического отношения учащихся к окружающей среде и труду как источнику радости и творчества людей.</w:t>
            </w:r>
          </w:p>
        </w:tc>
      </w:tr>
    </w:tbl>
    <w:p w:rsidR="003F5903" w:rsidRPr="007A128E" w:rsidRDefault="003F5903" w:rsidP="003F5903">
      <w:pPr>
        <w:pStyle w:val="2"/>
        <w:spacing w:line="360" w:lineRule="auto"/>
        <w:jc w:val="both"/>
        <w:rPr>
          <w:color w:val="666666"/>
          <w:sz w:val="24"/>
          <w:szCs w:val="24"/>
        </w:rPr>
      </w:pPr>
      <w:r w:rsidRPr="007A128E">
        <w:rPr>
          <w:color w:val="000000"/>
          <w:sz w:val="24"/>
          <w:szCs w:val="24"/>
        </w:rPr>
        <w:t>Система программных мероприятий</w:t>
      </w:r>
    </w:p>
    <w:p w:rsidR="003F5903" w:rsidRPr="007A128E" w:rsidRDefault="003F5903" w:rsidP="003F5903">
      <w:pPr>
        <w:pStyle w:val="a6"/>
        <w:spacing w:line="360" w:lineRule="auto"/>
        <w:jc w:val="both"/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</w:pPr>
      <w:r w:rsidRPr="007A12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FF0D71">
        <w:rPr>
          <w:rStyle w:val="a5"/>
          <w:rFonts w:ascii="Times New Roman" w:hAnsi="Times New Roman" w:cs="Times New Roman"/>
          <w:b/>
          <w:i w:val="0"/>
          <w:color w:val="000000"/>
          <w:sz w:val="24"/>
          <w:szCs w:val="24"/>
        </w:rPr>
        <w:t>Нормативно-правовое и организационно-методическое обеспечение реализации</w:t>
      </w:r>
      <w:r w:rsidRPr="007A128E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F5903" w:rsidRPr="00493F02" w:rsidRDefault="003F5903" w:rsidP="003F5903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93F02">
        <w:rPr>
          <w:rFonts w:ascii="Times New Roman" w:hAnsi="Times New Roman" w:cs="Times New Roman"/>
          <w:color w:val="auto"/>
          <w:sz w:val="24"/>
          <w:szCs w:val="24"/>
        </w:rPr>
        <w:t>В программных мероприятиях предусматривается подготовка и принятие нормативных документов, включающих вопросы духовно-нравственного воспитания детей и молодежи, заключение Соглашений о сотрудничестве органов образования, здравоохранения, культуры, социальной помощи. Предполагается разработка нормативно-правового механизма взаимосвязи субъектов духовно-нравственного воспитания в городе, определение места, роли, статуса, задач и функций каждого органа и организации как элементов единой системы духовно-нравственного воспитания и просвещения населения.</w:t>
      </w:r>
    </w:p>
    <w:p w:rsidR="003F5903" w:rsidRPr="007A128E" w:rsidRDefault="003F5903" w:rsidP="003F5903">
      <w:pPr>
        <w:spacing w:before="100" w:beforeAutospacing="1" w:after="100" w:afterAutospacing="1" w:line="360" w:lineRule="auto"/>
        <w:ind w:firstLine="708"/>
        <w:jc w:val="both"/>
        <w:rPr>
          <w:color w:val="666666"/>
        </w:rPr>
      </w:pPr>
      <w:r w:rsidRPr="007A128E">
        <w:rPr>
          <w:color w:val="000000"/>
        </w:rPr>
        <w:t xml:space="preserve">Одним из важнейших направлений Программы является формирование научно-теоретических и методических основ духовно-нравственного воспитания. Это направление предполагает мобилизацию творческого потенциала </w:t>
      </w:r>
      <w:r>
        <w:rPr>
          <w:color w:val="000000"/>
        </w:rPr>
        <w:t xml:space="preserve"> </w:t>
      </w:r>
      <w:r w:rsidRPr="007A128E">
        <w:rPr>
          <w:color w:val="000000"/>
        </w:rPr>
        <w:t>учителей и воспитателей на всестороннее научно-теоретическое обоснование и решение проблем духовно-нравственного воспитания, разработку методических материалов и рекомендаций с обоснованием оптимальных путей приобщения детей и молодежи к духовно-нравственным ценностям, формированию позитивного поведения и отношения к миру.</w:t>
      </w:r>
    </w:p>
    <w:p w:rsidR="003F5903" w:rsidRPr="00493F02" w:rsidRDefault="003F5903" w:rsidP="003F5903">
      <w:pPr>
        <w:spacing w:before="100" w:beforeAutospacing="1" w:after="100" w:afterAutospacing="1" w:line="360" w:lineRule="auto"/>
        <w:ind w:left="510" w:hanging="510"/>
        <w:jc w:val="both"/>
        <w:rPr>
          <w:b/>
          <w:color w:val="666666"/>
        </w:rPr>
      </w:pPr>
      <w:r w:rsidRPr="00493F02">
        <w:rPr>
          <w:rStyle w:val="a5"/>
          <w:b/>
          <w:color w:val="000000"/>
        </w:rPr>
        <w:lastRenderedPageBreak/>
        <w:t xml:space="preserve">2. </w:t>
      </w:r>
      <w:r w:rsidRPr="00FF0D71">
        <w:rPr>
          <w:rStyle w:val="a5"/>
          <w:b/>
          <w:i w:val="0"/>
          <w:color w:val="000000"/>
        </w:rPr>
        <w:t>Информационно-просветительская и культурно-просветительская деятельность</w:t>
      </w:r>
    </w:p>
    <w:p w:rsidR="003F5903" w:rsidRPr="007A128E" w:rsidRDefault="003F5903" w:rsidP="003F5903">
      <w:pPr>
        <w:spacing w:before="100" w:beforeAutospacing="1" w:after="100" w:afterAutospacing="1" w:line="360" w:lineRule="auto"/>
        <w:ind w:firstLine="708"/>
        <w:jc w:val="both"/>
        <w:rPr>
          <w:color w:val="666666"/>
        </w:rPr>
      </w:pPr>
      <w:r w:rsidRPr="007A128E">
        <w:rPr>
          <w:color w:val="000000"/>
        </w:rPr>
        <w:t xml:space="preserve">Программа предполагает систему мер по пропаганде в средствах массовой информации традиционных духовно-нравственных ценностей добродетельного образа жизни. Предполагается также широкая информационно-просветительская деятельность по ознакомлению </w:t>
      </w:r>
      <w:r>
        <w:rPr>
          <w:color w:val="000000"/>
        </w:rPr>
        <w:t>всех субъектов образовательного процесса</w:t>
      </w:r>
      <w:r w:rsidRPr="007A128E">
        <w:rPr>
          <w:color w:val="000000"/>
        </w:rPr>
        <w:t xml:space="preserve"> программой</w:t>
      </w:r>
      <w:r>
        <w:rPr>
          <w:color w:val="000000"/>
        </w:rPr>
        <w:t>,</w:t>
      </w:r>
      <w:r w:rsidRPr="007A128E">
        <w:rPr>
          <w:color w:val="000000"/>
        </w:rPr>
        <w:t xml:space="preserve"> ее целями, задачами, содержанием и ходом реализации.</w:t>
      </w:r>
    </w:p>
    <w:p w:rsidR="003F5903" w:rsidRPr="007A128E" w:rsidRDefault="003F5903" w:rsidP="003F5903">
      <w:pPr>
        <w:spacing w:before="100" w:beforeAutospacing="1" w:after="100" w:afterAutospacing="1" w:line="360" w:lineRule="auto"/>
        <w:ind w:firstLine="708"/>
        <w:jc w:val="both"/>
        <w:rPr>
          <w:color w:val="666666"/>
        </w:rPr>
      </w:pPr>
      <w:r w:rsidRPr="007A128E">
        <w:rPr>
          <w:color w:val="000000"/>
        </w:rPr>
        <w:t>В числе просвети</w:t>
      </w:r>
      <w:r>
        <w:rPr>
          <w:color w:val="000000"/>
        </w:rPr>
        <w:t>тельских мероприятий намечается</w:t>
      </w:r>
      <w:r w:rsidRPr="007A128E">
        <w:rPr>
          <w:color w:val="000000"/>
        </w:rPr>
        <w:t xml:space="preserve"> организация постоянно действующих рубрик</w:t>
      </w:r>
      <w:r>
        <w:rPr>
          <w:color w:val="000000"/>
        </w:rPr>
        <w:t xml:space="preserve"> и форумов</w:t>
      </w:r>
      <w:r w:rsidRPr="007A128E">
        <w:rPr>
          <w:color w:val="000000"/>
        </w:rPr>
        <w:t xml:space="preserve"> </w:t>
      </w:r>
      <w:r>
        <w:rPr>
          <w:color w:val="000000"/>
        </w:rPr>
        <w:t>на школьном сайте</w:t>
      </w:r>
      <w:r w:rsidRPr="007A128E">
        <w:rPr>
          <w:color w:val="000000"/>
        </w:rPr>
        <w:t xml:space="preserve"> с привлечением к обсуждению проблем авторитетных общественных деятелей, представителей культуры и искусства, педагогов, врачей, священнослужителей, представителей общественности.</w:t>
      </w:r>
    </w:p>
    <w:p w:rsidR="003F5903" w:rsidRPr="007A128E" w:rsidRDefault="003F5903" w:rsidP="003F5903">
      <w:pPr>
        <w:spacing w:before="100" w:beforeAutospacing="1" w:after="100" w:afterAutospacing="1" w:line="360" w:lineRule="auto"/>
        <w:ind w:firstLine="708"/>
        <w:jc w:val="both"/>
        <w:rPr>
          <w:color w:val="666666"/>
        </w:rPr>
      </w:pPr>
      <w:r w:rsidRPr="007A128E">
        <w:rPr>
          <w:color w:val="000000"/>
        </w:rPr>
        <w:t xml:space="preserve">Предполагается создание </w:t>
      </w:r>
      <w:r>
        <w:rPr>
          <w:color w:val="000000"/>
        </w:rPr>
        <w:t>публикаций в СМИ</w:t>
      </w:r>
      <w:r w:rsidRPr="007A128E">
        <w:rPr>
          <w:color w:val="000000"/>
        </w:rPr>
        <w:t>, освещающих позитивный опыт по духовно-нравственному воспитанию детей и молодежи.</w:t>
      </w:r>
    </w:p>
    <w:p w:rsidR="003F5903" w:rsidRPr="007A128E" w:rsidRDefault="003F5903" w:rsidP="003F5903">
      <w:pPr>
        <w:spacing w:before="100" w:beforeAutospacing="1" w:after="100" w:afterAutospacing="1" w:line="360" w:lineRule="auto"/>
        <w:ind w:firstLine="708"/>
        <w:jc w:val="both"/>
        <w:rPr>
          <w:color w:val="666666"/>
        </w:rPr>
      </w:pPr>
      <w:r w:rsidRPr="007A128E">
        <w:rPr>
          <w:color w:val="000000"/>
        </w:rPr>
        <w:t>Культурно-просветительское направление Программы предполагает систематическое проведение мероприятий и праздничных акций духо</w:t>
      </w:r>
      <w:r>
        <w:rPr>
          <w:color w:val="000000"/>
        </w:rPr>
        <w:t>вно-нравственной направленности.</w:t>
      </w:r>
      <w:r w:rsidRPr="007A128E">
        <w:rPr>
          <w:color w:val="000000"/>
        </w:rPr>
        <w:t xml:space="preserve"> </w:t>
      </w:r>
    </w:p>
    <w:p w:rsidR="003F5903" w:rsidRPr="005F16EE" w:rsidRDefault="003F5903" w:rsidP="003F5903">
      <w:pPr>
        <w:spacing w:before="100" w:beforeAutospacing="1" w:after="100" w:afterAutospacing="1" w:line="360" w:lineRule="auto"/>
        <w:ind w:left="510" w:hanging="510"/>
        <w:jc w:val="both"/>
        <w:rPr>
          <w:b/>
          <w:color w:val="666666"/>
        </w:rPr>
      </w:pPr>
      <w:r w:rsidRPr="007A128E">
        <w:rPr>
          <w:color w:val="000000"/>
        </w:rPr>
        <w:t>3</w:t>
      </w:r>
      <w:r w:rsidRPr="005F16EE">
        <w:rPr>
          <w:b/>
          <w:color w:val="000000"/>
        </w:rPr>
        <w:t xml:space="preserve">. </w:t>
      </w:r>
      <w:r w:rsidRPr="00FF0D71">
        <w:rPr>
          <w:rStyle w:val="a5"/>
          <w:b/>
          <w:i w:val="0"/>
          <w:color w:val="000000"/>
        </w:rPr>
        <w:t>Интеграция духовно-нравственного содержания в действующие е социальные и гуманитарные программы</w:t>
      </w:r>
      <w:r w:rsidRPr="00FF0D71">
        <w:rPr>
          <w:rStyle w:val="a5"/>
        </w:rPr>
        <w:t>.</w:t>
      </w:r>
    </w:p>
    <w:p w:rsidR="003F5903" w:rsidRPr="007A128E" w:rsidRDefault="003F5903" w:rsidP="003F5903">
      <w:pPr>
        <w:pStyle w:val="a6"/>
        <w:spacing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A128E">
        <w:rPr>
          <w:rFonts w:ascii="Times New Roman" w:hAnsi="Times New Roman" w:cs="Times New Roman"/>
          <w:color w:val="000000"/>
          <w:sz w:val="24"/>
          <w:szCs w:val="24"/>
        </w:rPr>
        <w:t xml:space="preserve">Обозначенное направление Программы предполагает оценку возможности интеграции духовно-нравственного содержания в действующие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школьном, </w:t>
      </w:r>
      <w:r w:rsidRPr="007A128E">
        <w:rPr>
          <w:rFonts w:ascii="Times New Roman" w:hAnsi="Times New Roman" w:cs="Times New Roman"/>
          <w:color w:val="000000"/>
          <w:sz w:val="24"/>
          <w:szCs w:val="24"/>
        </w:rPr>
        <w:t>городском уровне социальные программы, а также областные и федеральные программы.</w:t>
      </w:r>
    </w:p>
    <w:p w:rsidR="003F5903" w:rsidRPr="002E5412" w:rsidRDefault="003F5903" w:rsidP="003F5903">
      <w:pPr>
        <w:spacing w:before="100" w:beforeAutospacing="1" w:after="100" w:afterAutospacing="1" w:line="360" w:lineRule="auto"/>
        <w:ind w:firstLine="708"/>
        <w:jc w:val="both"/>
        <w:rPr>
          <w:rStyle w:val="a4"/>
          <w:b w:val="0"/>
          <w:bCs w:val="0"/>
          <w:color w:val="666666"/>
        </w:rPr>
      </w:pPr>
      <w:r w:rsidRPr="007A128E">
        <w:t>Аспекты духовно-нравственного и патриотического воспитания и просвещения придадут более глубокий характер, повысит эффективность и результативность мероприятий, проводимых в рамках социально-оздоровительных и образовательных программ по патриотическому и гражданскому воспитанию и оздоровлению общества.</w:t>
      </w:r>
    </w:p>
    <w:p w:rsidR="003F5903" w:rsidRPr="00BE2FB3" w:rsidRDefault="003F5903" w:rsidP="003F5903">
      <w:pPr>
        <w:pStyle w:val="a3"/>
        <w:spacing w:line="360" w:lineRule="auto"/>
        <w:jc w:val="both"/>
      </w:pPr>
      <w:r w:rsidRPr="00FF0D71">
        <w:rPr>
          <w:rStyle w:val="a5"/>
          <w:b/>
          <w:i w:val="0"/>
          <w:color w:val="000000"/>
        </w:rPr>
        <w:t xml:space="preserve">Этапы реализации Программы </w:t>
      </w:r>
    </w:p>
    <w:p w:rsidR="003F5903" w:rsidRPr="00BE2FB3" w:rsidRDefault="003F5903" w:rsidP="003F5903">
      <w:pPr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BE2FB3">
        <w:rPr>
          <w:rStyle w:val="a5"/>
          <w:b/>
        </w:rPr>
        <w:t>I этап</w:t>
      </w:r>
      <w:r w:rsidRPr="00BE2FB3">
        <w:rPr>
          <w:rStyle w:val="a5"/>
        </w:rPr>
        <w:t xml:space="preserve"> – </w:t>
      </w:r>
      <w:r w:rsidRPr="00BE2FB3">
        <w:t>подготовительный (</w:t>
      </w:r>
      <w:r>
        <w:t>2010-</w:t>
      </w:r>
      <w:smartTag w:uri="urn:schemas-microsoft-com:office:smarttags" w:element="metricconverter">
        <w:smartTagPr>
          <w:attr w:name="ProductID" w:val="2011 г"/>
        </w:smartTagPr>
        <w:r>
          <w:t>2011</w:t>
        </w:r>
        <w:r w:rsidRPr="00BE2FB3">
          <w:t xml:space="preserve"> г</w:t>
        </w:r>
      </w:smartTag>
      <w:r>
        <w:t>.</w:t>
      </w:r>
      <w:r w:rsidRPr="00BE2FB3">
        <w:t xml:space="preserve">г.) </w:t>
      </w:r>
    </w:p>
    <w:p w:rsidR="003F5903" w:rsidRDefault="003F5903" w:rsidP="003F5903">
      <w:pPr>
        <w:pStyle w:val="a3"/>
        <w:spacing w:line="360" w:lineRule="auto"/>
        <w:jc w:val="both"/>
      </w:pPr>
      <w:r>
        <w:t xml:space="preserve">Содержание и виды  деятельности: </w:t>
      </w:r>
    </w:p>
    <w:p w:rsidR="003F5903" w:rsidRDefault="003F5903" w:rsidP="003F5903">
      <w:pPr>
        <w:pStyle w:val="a3"/>
        <w:numPr>
          <w:ilvl w:val="0"/>
          <w:numId w:val="25"/>
        </w:numPr>
        <w:spacing w:line="360" w:lineRule="auto"/>
        <w:jc w:val="both"/>
      </w:pPr>
      <w:r>
        <w:lastRenderedPageBreak/>
        <w:t>а</w:t>
      </w:r>
      <w:r w:rsidRPr="00BE2FB3">
        <w:t>налитико</w:t>
      </w:r>
      <w:r>
        <w:t>-диагностическая деятельность,</w:t>
      </w:r>
    </w:p>
    <w:p w:rsidR="003F5903" w:rsidRDefault="003F5903" w:rsidP="003F5903">
      <w:pPr>
        <w:pStyle w:val="a3"/>
        <w:numPr>
          <w:ilvl w:val="0"/>
          <w:numId w:val="25"/>
        </w:numPr>
        <w:spacing w:line="360" w:lineRule="auto"/>
        <w:jc w:val="both"/>
      </w:pPr>
      <w:r>
        <w:t>п</w:t>
      </w:r>
      <w:r w:rsidRPr="00BE2FB3">
        <w:t>оиск и коррекция инновационных технологий, форм, методов и способов воспитания с учетом личностн</w:t>
      </w:r>
      <w:r>
        <w:t>о значимой модели образования,</w:t>
      </w:r>
    </w:p>
    <w:p w:rsidR="003F5903" w:rsidRDefault="003F5903" w:rsidP="003F5903">
      <w:pPr>
        <w:pStyle w:val="a3"/>
        <w:numPr>
          <w:ilvl w:val="0"/>
          <w:numId w:val="25"/>
        </w:numPr>
        <w:spacing w:line="360" w:lineRule="auto"/>
        <w:jc w:val="both"/>
      </w:pPr>
      <w:r>
        <w:t>и</w:t>
      </w:r>
      <w:r w:rsidRPr="00BE2FB3">
        <w:t>зучение современных технологий новаторов, обобщ</w:t>
      </w:r>
      <w:r>
        <w:t>ение их педагогического опыта,</w:t>
      </w:r>
    </w:p>
    <w:p w:rsidR="003F5903" w:rsidRPr="00BE2FB3" w:rsidRDefault="003F5903" w:rsidP="003F5903">
      <w:pPr>
        <w:pStyle w:val="a3"/>
        <w:numPr>
          <w:ilvl w:val="0"/>
          <w:numId w:val="25"/>
        </w:numPr>
        <w:spacing w:line="360" w:lineRule="auto"/>
        <w:jc w:val="both"/>
      </w:pPr>
      <w:r>
        <w:t>о</w:t>
      </w:r>
      <w:r w:rsidRPr="00BE2FB3">
        <w:t xml:space="preserve">пределение стратегии и тактики деятельности. </w:t>
      </w:r>
      <w:r>
        <w:t xml:space="preserve"> </w:t>
      </w:r>
    </w:p>
    <w:p w:rsidR="003F5903" w:rsidRPr="00BE2FB3" w:rsidRDefault="003F5903" w:rsidP="003F5903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BE2FB3">
        <w:rPr>
          <w:rStyle w:val="a5"/>
          <w:b/>
        </w:rPr>
        <w:t>II этап</w:t>
      </w:r>
      <w:r w:rsidRPr="00BE2FB3">
        <w:rPr>
          <w:rStyle w:val="a5"/>
        </w:rPr>
        <w:t xml:space="preserve"> – </w:t>
      </w:r>
      <w:r w:rsidRPr="00BE2FB3">
        <w:t>практический (</w:t>
      </w:r>
      <w:r>
        <w:t>2012-2014г.г.)</w:t>
      </w:r>
      <w:r w:rsidRPr="00BE2FB3">
        <w:t xml:space="preserve"> </w:t>
      </w:r>
    </w:p>
    <w:p w:rsidR="003F5903" w:rsidRDefault="003F5903" w:rsidP="003F5903">
      <w:pPr>
        <w:pStyle w:val="a3"/>
        <w:spacing w:line="360" w:lineRule="auto"/>
        <w:ind w:left="720"/>
        <w:jc w:val="both"/>
      </w:pPr>
      <w:r>
        <w:t xml:space="preserve">Содержание и виды  деятельности: </w:t>
      </w:r>
    </w:p>
    <w:p w:rsidR="003F5903" w:rsidRDefault="003F5903" w:rsidP="003F5903">
      <w:pPr>
        <w:pStyle w:val="a3"/>
        <w:numPr>
          <w:ilvl w:val="0"/>
          <w:numId w:val="26"/>
        </w:numPr>
        <w:spacing w:line="360" w:lineRule="auto"/>
        <w:jc w:val="both"/>
      </w:pPr>
      <w:r>
        <w:t>а</w:t>
      </w:r>
      <w:r w:rsidRPr="00BE2FB3">
        <w:t>пробация и использование в учебно-воспитательном процессе личностно-ориентированных технологий, приемов, методов воспитания школьников, социальной и психолого-педагогической поддержки личности ребенка в процессе развития и раскрытия ег</w:t>
      </w:r>
      <w:r>
        <w:t>о индивидуальных особенностей,</w:t>
      </w:r>
    </w:p>
    <w:p w:rsidR="003F5903" w:rsidRPr="00BE2FB3" w:rsidRDefault="003F5903" w:rsidP="003F5903">
      <w:pPr>
        <w:pStyle w:val="a3"/>
        <w:numPr>
          <w:ilvl w:val="0"/>
          <w:numId w:val="26"/>
        </w:numPr>
        <w:spacing w:line="360" w:lineRule="auto"/>
        <w:jc w:val="both"/>
      </w:pPr>
      <w:r>
        <w:t>о</w:t>
      </w:r>
      <w:r w:rsidRPr="00BE2FB3">
        <w:t xml:space="preserve">существление опытно-педагогической деятельности по моделированию и построению воспитательной системы по духовно – нравственному воспитанию. </w:t>
      </w:r>
    </w:p>
    <w:p w:rsidR="003F5903" w:rsidRDefault="003F5903" w:rsidP="003F5903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 w:rsidRPr="00BE2FB3">
        <w:rPr>
          <w:rStyle w:val="a5"/>
          <w:b/>
        </w:rPr>
        <w:t xml:space="preserve">III этап – </w:t>
      </w:r>
      <w:r w:rsidRPr="00BE2FB3">
        <w:rPr>
          <w:b/>
        </w:rPr>
        <w:t>обобщающий</w:t>
      </w:r>
      <w:r>
        <w:t xml:space="preserve"> (2014/2015</w:t>
      </w:r>
      <w:r w:rsidRPr="00BE2FB3">
        <w:t xml:space="preserve">гг.) </w:t>
      </w:r>
    </w:p>
    <w:p w:rsidR="003F5903" w:rsidRDefault="003F5903" w:rsidP="003F5903">
      <w:pPr>
        <w:pStyle w:val="a3"/>
        <w:spacing w:line="360" w:lineRule="auto"/>
        <w:ind w:left="720"/>
        <w:jc w:val="both"/>
      </w:pPr>
      <w:r>
        <w:t xml:space="preserve">Содержание и виды  деятельности: </w:t>
      </w:r>
    </w:p>
    <w:p w:rsidR="003F5903" w:rsidRDefault="003F5903" w:rsidP="003F5903">
      <w:pPr>
        <w:pStyle w:val="a3"/>
        <w:numPr>
          <w:ilvl w:val="0"/>
          <w:numId w:val="27"/>
        </w:numPr>
        <w:spacing w:line="360" w:lineRule="auto"/>
        <w:jc w:val="both"/>
      </w:pPr>
      <w:r>
        <w:t>о</w:t>
      </w:r>
      <w:r w:rsidRPr="00BE2FB3">
        <w:t>бработка и</w:t>
      </w:r>
      <w:r>
        <w:t xml:space="preserve"> интерпретация данных за 5 лет,</w:t>
      </w:r>
    </w:p>
    <w:p w:rsidR="003F5903" w:rsidRDefault="003F5903" w:rsidP="003F5903">
      <w:pPr>
        <w:pStyle w:val="a3"/>
        <w:numPr>
          <w:ilvl w:val="0"/>
          <w:numId w:val="27"/>
        </w:numPr>
        <w:spacing w:line="360" w:lineRule="auto"/>
        <w:jc w:val="both"/>
      </w:pPr>
      <w:r>
        <w:t>с</w:t>
      </w:r>
      <w:r w:rsidRPr="00BE2FB3">
        <w:t>оотношение результатов реализации программы с поставленными</w:t>
      </w:r>
      <w:r>
        <w:t xml:space="preserve"> целью и задачами, </w:t>
      </w:r>
    </w:p>
    <w:p w:rsidR="003F5903" w:rsidRPr="00BE2FB3" w:rsidRDefault="003F5903" w:rsidP="003F5903">
      <w:pPr>
        <w:pStyle w:val="a3"/>
        <w:numPr>
          <w:ilvl w:val="0"/>
          <w:numId w:val="27"/>
        </w:numPr>
        <w:spacing w:line="360" w:lineRule="auto"/>
        <w:jc w:val="both"/>
        <w:rPr>
          <w:rStyle w:val="a4"/>
          <w:b w:val="0"/>
          <w:bCs w:val="0"/>
        </w:rPr>
      </w:pPr>
      <w:r>
        <w:t>о</w:t>
      </w:r>
      <w:r w:rsidRPr="00BE2FB3">
        <w:t>пределение перспектив и путей дальнейшего формирования воспитательной системы.</w:t>
      </w:r>
    </w:p>
    <w:p w:rsidR="003F5903" w:rsidRPr="00A946B6" w:rsidRDefault="003F5903" w:rsidP="003F5903">
      <w:pPr>
        <w:pStyle w:val="a3"/>
        <w:spacing w:line="360" w:lineRule="auto"/>
        <w:jc w:val="both"/>
      </w:pPr>
      <w:r w:rsidRPr="00A946B6">
        <w:rPr>
          <w:rStyle w:val="a4"/>
        </w:rPr>
        <w:t>Диагностика</w:t>
      </w:r>
    </w:p>
    <w:p w:rsidR="003F5903" w:rsidRDefault="003F5903" w:rsidP="003F5903">
      <w:pPr>
        <w:pStyle w:val="a3"/>
        <w:spacing w:line="360" w:lineRule="auto"/>
        <w:ind w:firstLine="708"/>
        <w:jc w:val="both"/>
      </w:pPr>
      <w:r w:rsidRPr="00A946B6">
        <w:t xml:space="preserve">Изучение особенностей учащихся, понимание мотивов их поведения дают возможность предвидеть их реакции в различных ситуациях, что, в свою очередь, делает воспитательную работу более рациональной и экономной. </w:t>
      </w: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iCs/>
        </w:rPr>
        <w:t>Воспитательные результаты и эффекты деятельности обучающихся распределяются по тр</w:t>
      </w:r>
      <w:r>
        <w:rPr>
          <w:iCs/>
        </w:rPr>
        <w:t>е</w:t>
      </w:r>
      <w:r w:rsidRPr="00C809E7">
        <w:rPr>
          <w:iCs/>
        </w:rPr>
        <w:t>м уровням:</w:t>
      </w: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b/>
          <w:bCs/>
          <w:iCs/>
        </w:rPr>
        <w:lastRenderedPageBreak/>
        <w:t xml:space="preserve">Первый уровень </w:t>
      </w:r>
      <w:r w:rsidRPr="00C809E7">
        <w:rPr>
          <w:iCs/>
        </w:rPr>
        <w:t>—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</w:t>
      </w: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iCs/>
        </w:rPr>
        <w:t xml:space="preserve">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b/>
          <w:bCs/>
          <w:iCs/>
        </w:rPr>
        <w:t xml:space="preserve">Второй уровень </w:t>
      </w:r>
      <w:r w:rsidRPr="00C809E7">
        <w:rPr>
          <w:iCs/>
        </w:rPr>
        <w:t xml:space="preserve">— получение обучающимся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</w:t>
      </w:r>
      <w:r>
        <w:rPr>
          <w:iCs/>
        </w:rPr>
        <w:t>школы</w:t>
      </w:r>
      <w:r w:rsidRPr="00C809E7">
        <w:rPr>
          <w:iCs/>
        </w:rPr>
        <w:t>, т. е. в защищ</w:t>
      </w:r>
      <w:r>
        <w:rPr>
          <w:iCs/>
        </w:rPr>
        <w:t>е</w:t>
      </w:r>
      <w:r w:rsidRPr="00C809E7">
        <w:rPr>
          <w:iCs/>
        </w:rPr>
        <w:t>нной, дружественной просоциальной среде, в которой реб</w:t>
      </w:r>
      <w:r>
        <w:rPr>
          <w:iCs/>
        </w:rPr>
        <w:t>е</w:t>
      </w:r>
      <w:r w:rsidRPr="00C809E7">
        <w:rPr>
          <w:iCs/>
        </w:rPr>
        <w:t>нок получает (или не получает) первое практическое подтверждение приобрет</w:t>
      </w:r>
      <w:r>
        <w:rPr>
          <w:iCs/>
        </w:rPr>
        <w:t>е</w:t>
      </w:r>
      <w:r w:rsidRPr="00C809E7">
        <w:rPr>
          <w:iCs/>
        </w:rPr>
        <w:t>нных социальных знаний, начинает их ценить (или отвергает).</w:t>
      </w: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b/>
          <w:bCs/>
          <w:iCs/>
        </w:rPr>
        <w:t xml:space="preserve">Третий уровень </w:t>
      </w:r>
      <w:r w:rsidRPr="00C809E7">
        <w:rPr>
          <w:iCs/>
        </w:rPr>
        <w:t>— получение обучающимся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</w:t>
      </w:r>
      <w:r>
        <w:rPr>
          <w:iCs/>
        </w:rPr>
        <w:t>е</w:t>
      </w:r>
      <w:r w:rsidRPr="00C809E7">
        <w:rPr>
          <w:iCs/>
        </w:rPr>
        <w:t>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iCs/>
        </w:rPr>
        <w:t>С переходом от одного уровня результатов к другому существенно возрастают воспитательные эффекты:</w:t>
      </w:r>
    </w:p>
    <w:p w:rsidR="003F5903" w:rsidRPr="00C809E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C809E7">
        <w:rPr>
          <w:rFonts w:ascii="Times New Roman" w:hAnsi="Times New Roman"/>
          <w:iCs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3F5903" w:rsidRPr="00C809E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C809E7">
        <w:rPr>
          <w:rFonts w:ascii="Times New Roman" w:hAnsi="Times New Roman"/>
          <w:iCs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социально значимой деятельн</w:t>
      </w:r>
      <w:r>
        <w:rPr>
          <w:rFonts w:ascii="Times New Roman" w:hAnsi="Times New Roman"/>
          <w:iCs/>
          <w:sz w:val="24"/>
          <w:szCs w:val="24"/>
        </w:rPr>
        <w:t>о</w:t>
      </w:r>
      <w:r w:rsidRPr="00C809E7">
        <w:rPr>
          <w:rFonts w:ascii="Times New Roman" w:hAnsi="Times New Roman"/>
          <w:iCs/>
          <w:sz w:val="24"/>
          <w:szCs w:val="24"/>
        </w:rPr>
        <w:t>сти.</w:t>
      </w: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iCs/>
        </w:rPr>
      </w:pP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iCs/>
        </w:rPr>
        <w:t xml:space="preserve">Таким образом, знания о ценностях переводятся в реально действующие, осознанные мотивы поведения, значения ценностей присваиваются обучающимися и </w:t>
      </w:r>
      <w:r w:rsidRPr="00C809E7">
        <w:rPr>
          <w:iCs/>
        </w:rPr>
        <w:lastRenderedPageBreak/>
        <w:t>становятся их личностными смыслами, духовно-нравственное развитие обучающихся достигает относительной полноты.</w:t>
      </w:r>
    </w:p>
    <w:p w:rsidR="003F5903" w:rsidRPr="00C809E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iCs/>
        </w:rPr>
        <w:t>Переход от одного уровня воспитательных результатов к другому должен быть последовательным, постепенным.</w:t>
      </w:r>
    </w:p>
    <w:p w:rsidR="003F5903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C809E7">
        <w:rPr>
          <w:iCs/>
        </w:rPr>
        <w:t>Достижение тр</w:t>
      </w:r>
      <w:r>
        <w:rPr>
          <w:iCs/>
        </w:rPr>
        <w:t>е</w:t>
      </w:r>
      <w:r w:rsidRPr="00C809E7">
        <w:rPr>
          <w:iCs/>
        </w:rPr>
        <w:t>х уровней воспитательных результатов обеспечивает появление значимых эффектов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</w:t>
      </w:r>
      <w:r>
        <w:rPr>
          <w:iCs/>
        </w:rPr>
        <w:t xml:space="preserve"> </w:t>
      </w:r>
      <w:r w:rsidRPr="00C809E7">
        <w:rPr>
          <w:iCs/>
        </w:rPr>
        <w:t>и обществу и т. д.</w:t>
      </w:r>
    </w:p>
    <w:p w:rsidR="003F5903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</w:p>
    <w:p w:rsidR="003F5903" w:rsidRPr="00FF0D71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iCs/>
        </w:rPr>
      </w:pPr>
      <w:r w:rsidRPr="00FF0D71">
        <w:rPr>
          <w:b/>
          <w:bCs/>
          <w:iCs/>
        </w:rPr>
        <w:t xml:space="preserve">Направления диагностики: </w:t>
      </w:r>
    </w:p>
    <w:p w:rsidR="003F5903" w:rsidRPr="00A946B6" w:rsidRDefault="003F5903" w:rsidP="003F5903">
      <w:pPr>
        <w:pStyle w:val="a3"/>
        <w:spacing w:line="360" w:lineRule="auto"/>
        <w:jc w:val="both"/>
      </w:pPr>
      <w:r w:rsidRPr="00A946B6">
        <w:t xml:space="preserve">1. Изучение индивидуальных особенностей личности учащегося: </w:t>
      </w:r>
    </w:p>
    <w:p w:rsidR="003F5903" w:rsidRPr="00A946B6" w:rsidRDefault="003F5903" w:rsidP="003F59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A946B6">
        <w:t xml:space="preserve">общие сведения; </w:t>
      </w:r>
    </w:p>
    <w:p w:rsidR="003F5903" w:rsidRPr="00A946B6" w:rsidRDefault="003F5903" w:rsidP="003F59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A946B6">
        <w:t xml:space="preserve">способности; </w:t>
      </w:r>
    </w:p>
    <w:p w:rsidR="003F5903" w:rsidRPr="00A946B6" w:rsidRDefault="003F5903" w:rsidP="003F59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A946B6">
        <w:t xml:space="preserve">темперамент; </w:t>
      </w:r>
    </w:p>
    <w:p w:rsidR="003F5903" w:rsidRPr="00A946B6" w:rsidRDefault="003F5903" w:rsidP="003F59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A946B6">
        <w:t xml:space="preserve">тип личности в общении; </w:t>
      </w:r>
    </w:p>
    <w:p w:rsidR="003F5903" w:rsidRPr="00A946B6" w:rsidRDefault="003F5903" w:rsidP="003F59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A946B6">
        <w:t xml:space="preserve">самооценка; </w:t>
      </w:r>
    </w:p>
    <w:p w:rsidR="003F5903" w:rsidRPr="00A946B6" w:rsidRDefault="003F5903" w:rsidP="003F59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A946B6">
        <w:t xml:space="preserve">успешность в деятельности; </w:t>
      </w:r>
    </w:p>
    <w:p w:rsidR="003F5903" w:rsidRPr="00A946B6" w:rsidRDefault="003F5903" w:rsidP="003F59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A946B6">
        <w:t xml:space="preserve">уровень воспитанности. </w:t>
      </w:r>
    </w:p>
    <w:p w:rsidR="003F5903" w:rsidRPr="00A946B6" w:rsidRDefault="003F5903" w:rsidP="003F5903">
      <w:pPr>
        <w:pStyle w:val="a3"/>
        <w:spacing w:line="360" w:lineRule="auto"/>
        <w:jc w:val="both"/>
      </w:pPr>
      <w:r w:rsidRPr="00A946B6">
        <w:t xml:space="preserve">2. Изучение межличностных отношений: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социометрия;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социально-психологический климат в классе;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общие сведения;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способности;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темперамент;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тип личности в общении;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самооценка;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успешность в деятельности; </w:t>
      </w:r>
    </w:p>
    <w:p w:rsidR="003F5903" w:rsidRPr="00A946B6" w:rsidRDefault="003F5903" w:rsidP="003F5903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A946B6">
        <w:t xml:space="preserve">уровень воспитанности. </w:t>
      </w:r>
    </w:p>
    <w:p w:rsidR="003F5903" w:rsidRPr="00A946B6" w:rsidRDefault="003F5903" w:rsidP="003F5903">
      <w:pPr>
        <w:pStyle w:val="a3"/>
        <w:spacing w:line="360" w:lineRule="auto"/>
        <w:jc w:val="both"/>
      </w:pPr>
      <w:r w:rsidRPr="00A946B6">
        <w:t xml:space="preserve">3. Формы диагностики: </w:t>
      </w:r>
    </w:p>
    <w:p w:rsidR="003F5903" w:rsidRPr="00A946B6" w:rsidRDefault="003F5903" w:rsidP="003F5903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A946B6">
        <w:lastRenderedPageBreak/>
        <w:t xml:space="preserve">анкетирование; </w:t>
      </w:r>
    </w:p>
    <w:p w:rsidR="003F5903" w:rsidRPr="00A946B6" w:rsidRDefault="003F5903" w:rsidP="003F5903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A946B6">
        <w:t xml:space="preserve">тестирование; </w:t>
      </w:r>
    </w:p>
    <w:p w:rsidR="003F5903" w:rsidRPr="00A946B6" w:rsidRDefault="003F5903" w:rsidP="003F5903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A946B6">
        <w:t xml:space="preserve">наблюдение; </w:t>
      </w:r>
    </w:p>
    <w:p w:rsidR="003F5903" w:rsidRPr="00A946B6" w:rsidRDefault="003F5903" w:rsidP="003F5903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 w:rsidRPr="00A946B6">
        <w:t xml:space="preserve">беседы. </w:t>
      </w:r>
    </w:p>
    <w:p w:rsidR="003F5903" w:rsidRPr="00A946B6" w:rsidRDefault="003F5903" w:rsidP="003F5903">
      <w:pPr>
        <w:pStyle w:val="a3"/>
        <w:spacing w:line="360" w:lineRule="auto"/>
        <w:ind w:left="720"/>
        <w:jc w:val="both"/>
        <w:rPr>
          <w:rStyle w:val="a4"/>
        </w:rPr>
      </w:pPr>
    </w:p>
    <w:p w:rsidR="003F5903" w:rsidRPr="00447CBE" w:rsidRDefault="003F5903" w:rsidP="003F5903">
      <w:pPr>
        <w:autoSpaceDE w:val="0"/>
        <w:autoSpaceDN w:val="0"/>
        <w:adjustRightInd w:val="0"/>
        <w:spacing w:line="360" w:lineRule="auto"/>
        <w:ind w:left="360"/>
        <w:rPr>
          <w:b/>
          <w:bCs/>
          <w:iCs/>
        </w:rPr>
      </w:pPr>
      <w:r w:rsidRPr="00447CBE">
        <w:rPr>
          <w:b/>
          <w:bCs/>
          <w:iCs/>
        </w:rPr>
        <w:t xml:space="preserve">Совместная деятельность </w:t>
      </w:r>
      <w:r>
        <w:rPr>
          <w:b/>
          <w:bCs/>
          <w:iCs/>
        </w:rPr>
        <w:t>школы</w:t>
      </w:r>
      <w:r w:rsidRPr="00447CBE">
        <w:rPr>
          <w:b/>
          <w:bCs/>
          <w:iCs/>
        </w:rPr>
        <w:t>,  семьи и общественности по духовно-нравственному развитию и воспитанию обучающихся</w:t>
      </w:r>
    </w:p>
    <w:p w:rsidR="003F5903" w:rsidRDefault="003F5903" w:rsidP="003F5903">
      <w:pPr>
        <w:autoSpaceDE w:val="0"/>
        <w:autoSpaceDN w:val="0"/>
        <w:adjustRightInd w:val="0"/>
        <w:spacing w:line="360" w:lineRule="auto"/>
        <w:rPr>
          <w:rFonts w:ascii="NewtonCSanPin-Regular" w:hAnsi="NewtonCSanPin-Regular" w:cs="NewtonCSanPin-Regular"/>
          <w:i/>
          <w:iCs/>
          <w:sz w:val="21"/>
          <w:szCs w:val="21"/>
        </w:rPr>
      </w:pPr>
    </w:p>
    <w:p w:rsidR="003F5903" w:rsidRPr="00A946B6" w:rsidRDefault="003F5903" w:rsidP="003F5903">
      <w:pPr>
        <w:pStyle w:val="a3"/>
        <w:spacing w:line="360" w:lineRule="auto"/>
        <w:ind w:firstLine="357"/>
        <w:jc w:val="both"/>
        <w:rPr>
          <w:iCs/>
        </w:rPr>
      </w:pPr>
      <w:r w:rsidRPr="005E1707">
        <w:rPr>
          <w:iCs/>
        </w:rPr>
        <w:t xml:space="preserve">Взаимодействие </w:t>
      </w:r>
      <w:r>
        <w:rPr>
          <w:iCs/>
        </w:rPr>
        <w:t>школы</w:t>
      </w:r>
      <w:r w:rsidRPr="005E1707">
        <w:rPr>
          <w:iCs/>
        </w:rPr>
        <w:t xml:space="preserve"> и семьи</w:t>
      </w:r>
      <w:r>
        <w:rPr>
          <w:iCs/>
        </w:rPr>
        <w:t xml:space="preserve"> в вопросах духовно-нравственного воспитания</w:t>
      </w:r>
      <w:r w:rsidRPr="005E1707">
        <w:rPr>
          <w:iCs/>
        </w:rPr>
        <w:t xml:space="preserve"> имеет решающее значение для организации нравственного уклада жизни обучающегося. </w:t>
      </w:r>
      <w:r w:rsidRPr="00A946B6">
        <w:rPr>
          <w:iCs/>
        </w:rPr>
        <w:t>Взаимодействие классного руководителя и родителей заключается в том, что обе стороны должны быть заинтересованы в изучении ребенка, раскрытии и развитии в нем лучших качеств и свойств, необходимых для самоопределения и самореализации. В основе такого взаимодействия лежат принципы взаимного уважения и доверия, взаимной поддержки и помощи, терпения и терпимости по отношению друг к другу.</w:t>
      </w:r>
    </w:p>
    <w:p w:rsidR="003F5903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 xml:space="preserve">В формировании такого уклада свои традиционные позиции сохраняют </w:t>
      </w:r>
      <w:r>
        <w:rPr>
          <w:iCs/>
        </w:rPr>
        <w:t xml:space="preserve">также </w:t>
      </w:r>
      <w:r w:rsidRPr="005E1707">
        <w:rPr>
          <w:iCs/>
        </w:rPr>
        <w:t xml:space="preserve">учреждения дополнительного образования, культуры и спорта. </w:t>
      </w: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>Таким образом, важным условием эффективной реализации задач духовно-нравственного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учреждения.</w:t>
      </w: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>При этом могут быть использованы различные формы взаимодействия:</w:t>
      </w:r>
    </w:p>
    <w:p w:rsidR="003F5903" w:rsidRPr="005E170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1707">
        <w:rPr>
          <w:rFonts w:ascii="Times New Roman" w:hAnsi="Times New Roman"/>
          <w:iCs/>
          <w:sz w:val="24"/>
          <w:szCs w:val="24"/>
        </w:rPr>
        <w:t>участие представителей общественных организаций и объединений, а также традиционных религиозных организаций с согласия обучающихся и их родителей (законных представителей) в проведении отдельных мероприятий в рамках реализации направлений программы духовно-нравственного развития и воспитания обучающихся на ступени начального общего образования;</w:t>
      </w:r>
    </w:p>
    <w:p w:rsidR="003F5903" w:rsidRPr="005E170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1707">
        <w:rPr>
          <w:rFonts w:ascii="Times New Roman" w:hAnsi="Times New Roman"/>
          <w:iCs/>
          <w:sz w:val="24"/>
          <w:szCs w:val="24"/>
        </w:rPr>
        <w:t>реализация педагогической работы указанных организаций и объединений с обучающимися в рамках отдельных программ, согласованных с программой духовно-нравственного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учреждения;</w:t>
      </w:r>
    </w:p>
    <w:p w:rsidR="003F5903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NewtonCSanPin-Regular" w:hAnsi="NewtonCSanPin-Regular" w:cs="NewtonCSanPin-Regular"/>
          <w:iCs/>
          <w:sz w:val="21"/>
          <w:szCs w:val="21"/>
        </w:rPr>
      </w:pPr>
      <w:r w:rsidRPr="005E1707">
        <w:rPr>
          <w:rFonts w:ascii="Times New Roman" w:hAnsi="Times New Roman"/>
          <w:iCs/>
          <w:sz w:val="24"/>
          <w:szCs w:val="24"/>
        </w:rPr>
        <w:lastRenderedPageBreak/>
        <w:t>проведение совместных мероприятий по направлениям духовно-нравственного развития и воспитания в образовательном учреждении</w:t>
      </w:r>
      <w:r w:rsidRPr="005E1707">
        <w:rPr>
          <w:rFonts w:ascii="NewtonCSanPin-Regular" w:hAnsi="NewtonCSanPin-Regular" w:cs="NewtonCSanPin-Regular"/>
          <w:iCs/>
          <w:sz w:val="21"/>
          <w:szCs w:val="21"/>
        </w:rPr>
        <w:t>.</w:t>
      </w:r>
    </w:p>
    <w:p w:rsidR="003F5903" w:rsidRDefault="003F5903" w:rsidP="003F5903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NewtonCSanPin-Regular" w:hAnsi="NewtonCSanPin-Regular" w:cs="NewtonCSanPin-Regular"/>
          <w:iCs/>
          <w:sz w:val="21"/>
          <w:szCs w:val="21"/>
        </w:rPr>
      </w:pPr>
    </w:p>
    <w:p w:rsidR="003F5903" w:rsidRDefault="003F5903" w:rsidP="003F5903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NewtonCSanPin-Regular" w:hAnsi="NewtonCSanPin-Regular" w:cs="NewtonCSanPin-Regular"/>
          <w:iCs/>
          <w:sz w:val="21"/>
          <w:szCs w:val="21"/>
        </w:rPr>
      </w:pPr>
    </w:p>
    <w:p w:rsidR="003F5903" w:rsidRPr="005E1707" w:rsidRDefault="003F5903" w:rsidP="003F5903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NewtonCSanPin-Regular" w:hAnsi="NewtonCSanPin-Regular" w:cs="NewtonCSanPin-Regular"/>
          <w:iCs/>
          <w:sz w:val="21"/>
          <w:szCs w:val="21"/>
        </w:rPr>
      </w:pPr>
    </w:p>
    <w:p w:rsidR="003F5903" w:rsidRPr="009D3C10" w:rsidRDefault="003F5903" w:rsidP="003F5903">
      <w:pPr>
        <w:autoSpaceDE w:val="0"/>
        <w:autoSpaceDN w:val="0"/>
        <w:adjustRightInd w:val="0"/>
        <w:spacing w:line="360" w:lineRule="auto"/>
        <w:rPr>
          <w:rFonts w:ascii="NewtonCSanPin-Regular" w:hAnsi="NewtonCSanPin-Regular" w:cs="NewtonCSanPin-Regular"/>
          <w:i/>
          <w:iCs/>
          <w:sz w:val="21"/>
          <w:szCs w:val="21"/>
        </w:rPr>
      </w:pP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5E1707">
        <w:rPr>
          <w:b/>
          <w:bCs/>
          <w:i/>
          <w:iCs/>
        </w:rPr>
        <w:t>Повышение педагогической культуры родителей (законных представителей) обучающихся</w:t>
      </w: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iCs/>
        </w:rPr>
      </w:pP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>Педагогическая культура родителей (законных представителей) обучающихся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>Повышение педагогической культуры родителей (законных представителей) рассматривается как одно из важнейших направлений реализации программы духовно-нравственного развития и воспитания обучающихся на ступени начального общего образования.</w:t>
      </w: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 xml:space="preserve">Система работы </w:t>
      </w:r>
      <w:r>
        <w:rPr>
          <w:iCs/>
        </w:rPr>
        <w:t>школы</w:t>
      </w:r>
      <w:r w:rsidRPr="005E1707">
        <w:rPr>
          <w:iCs/>
        </w:rPr>
        <w:t xml:space="preserve"> по повышению педагогической культуры родителей (законных представителей) в обеспечении духовно-нравственного развития и воспитания обучающихся младшего школьного возраста основана на следующих принципах:</w:t>
      </w:r>
    </w:p>
    <w:p w:rsidR="003F5903" w:rsidRPr="005E170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1707">
        <w:rPr>
          <w:rFonts w:ascii="Times New Roman" w:hAnsi="Times New Roman"/>
          <w:iCs/>
          <w:sz w:val="24"/>
          <w:szCs w:val="24"/>
        </w:rPr>
        <w:t xml:space="preserve">совместная педагогическая деятельность семьи и </w:t>
      </w:r>
      <w:r>
        <w:rPr>
          <w:rFonts w:ascii="Times New Roman" w:hAnsi="Times New Roman"/>
          <w:iCs/>
          <w:sz w:val="24"/>
          <w:szCs w:val="24"/>
        </w:rPr>
        <w:t>школы</w:t>
      </w:r>
      <w:r w:rsidRPr="005E1707">
        <w:rPr>
          <w:rFonts w:ascii="Times New Roman" w:hAnsi="Times New Roman"/>
          <w:iCs/>
          <w:sz w:val="24"/>
          <w:szCs w:val="24"/>
        </w:rPr>
        <w:t>, в том числе в определении основных направлений, ценностей и приоритетов деятельности образовательного учреждения по духовно-нравственному развитию и воспитанию обучающихся, в разработке содержания и реализации программ духовно-нравственного развития и воспитания обучающихся, оценке эффективности этих программ;</w:t>
      </w:r>
    </w:p>
    <w:p w:rsidR="003F5903" w:rsidRPr="005E170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1707">
        <w:rPr>
          <w:rFonts w:ascii="Times New Roman" w:hAnsi="Times New Roman"/>
          <w:iCs/>
          <w:sz w:val="24"/>
          <w:szCs w:val="24"/>
        </w:rPr>
        <w:t>сочетание педагогического просвещения с педагогическим самообразованием родителей (законных представителей);</w:t>
      </w:r>
    </w:p>
    <w:p w:rsidR="003F5903" w:rsidRPr="005E170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1707">
        <w:rPr>
          <w:rFonts w:ascii="Times New Roman" w:hAnsi="Times New Roman"/>
          <w:iCs/>
          <w:sz w:val="24"/>
          <w:szCs w:val="24"/>
        </w:rPr>
        <w:t>педагогическое внимание, уважение и требовательность к родителям (законным представителям);</w:t>
      </w:r>
    </w:p>
    <w:p w:rsidR="003F5903" w:rsidRPr="005E170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1707">
        <w:rPr>
          <w:rFonts w:ascii="Times New Roman" w:hAnsi="Times New Roman"/>
          <w:iCs/>
          <w:sz w:val="24"/>
          <w:szCs w:val="24"/>
        </w:rPr>
        <w:t>поддержка и индивидуальное сопровождение становления и развития педагогической культуры каждого из родителей (законных представителей);</w:t>
      </w:r>
    </w:p>
    <w:p w:rsidR="003F5903" w:rsidRPr="005E170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1707">
        <w:rPr>
          <w:rFonts w:ascii="Times New Roman" w:hAnsi="Times New Roman"/>
          <w:iCs/>
          <w:sz w:val="24"/>
          <w:szCs w:val="24"/>
        </w:rPr>
        <w:lastRenderedPageBreak/>
        <w:t>содействие родителям (законным представителям) в решении индивидуальных проблем воспитания детей;</w:t>
      </w:r>
    </w:p>
    <w:p w:rsidR="003F5903" w:rsidRPr="005E1707" w:rsidRDefault="003F5903" w:rsidP="003F5903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E1707">
        <w:rPr>
          <w:rFonts w:ascii="Times New Roman" w:hAnsi="Times New Roman"/>
          <w:iCs/>
          <w:sz w:val="24"/>
          <w:szCs w:val="24"/>
        </w:rPr>
        <w:t>опора на положительный опыт семейного воспитания.</w:t>
      </w:r>
    </w:p>
    <w:p w:rsidR="003F5903" w:rsidRDefault="003F5903" w:rsidP="003F5903">
      <w:pPr>
        <w:autoSpaceDE w:val="0"/>
        <w:autoSpaceDN w:val="0"/>
        <w:adjustRightInd w:val="0"/>
        <w:spacing w:line="360" w:lineRule="auto"/>
        <w:jc w:val="both"/>
        <w:rPr>
          <w:rFonts w:ascii="NewtonCSanPin-Regular" w:hAnsi="NewtonCSanPin-Regular" w:cs="NewtonCSanPin-Regular"/>
          <w:i/>
          <w:iCs/>
          <w:sz w:val="21"/>
          <w:szCs w:val="21"/>
        </w:rPr>
      </w:pPr>
    </w:p>
    <w:p w:rsidR="003F5903" w:rsidRDefault="003F5903" w:rsidP="003F5903">
      <w:pPr>
        <w:autoSpaceDE w:val="0"/>
        <w:autoSpaceDN w:val="0"/>
        <w:adjustRightInd w:val="0"/>
        <w:spacing w:line="360" w:lineRule="auto"/>
        <w:ind w:firstLine="360"/>
        <w:jc w:val="both"/>
        <w:rPr>
          <w:iCs/>
        </w:rPr>
      </w:pPr>
      <w:r w:rsidRPr="005E1707">
        <w:rPr>
          <w:iCs/>
        </w:rPr>
        <w:t>Знания, получаемые родителями (законными представителями), должны быть востребованы в реальных педагогических ситуациях и открывать им возможности активного, квалифицированного, ответственного, свободного участия в воспитательных программах и мероприятиях.</w:t>
      </w:r>
    </w:p>
    <w:p w:rsidR="003F5903" w:rsidRDefault="003F5903" w:rsidP="003F5903">
      <w:pPr>
        <w:spacing w:before="100" w:beforeAutospacing="1" w:after="100" w:afterAutospacing="1"/>
        <w:ind w:firstLine="705"/>
        <w:jc w:val="both"/>
        <w:rPr>
          <w:b/>
          <w:color w:val="666666"/>
        </w:rPr>
      </w:pPr>
      <w:r w:rsidRPr="003F3C92">
        <w:rPr>
          <w:b/>
          <w:color w:val="000000"/>
        </w:rPr>
        <w:t>Реализация  Программы предполагает два этапа в работе с семьями:</w:t>
      </w:r>
    </w:p>
    <w:p w:rsidR="003F5903" w:rsidRDefault="003F5903" w:rsidP="003F590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color w:val="666666"/>
        </w:rPr>
      </w:pPr>
      <w:r w:rsidRPr="00B81E01">
        <w:rPr>
          <w:b/>
          <w:color w:val="000000"/>
        </w:rPr>
        <w:t>просветительский:</w:t>
      </w:r>
      <w:r>
        <w:rPr>
          <w:color w:val="000000"/>
        </w:rPr>
        <w:t xml:space="preserve"> предполагает проведение курсов и отдельных лекций для родителей по вопросам духовно-нравственного развития и воспитания детей с привлечением в качестве лекторов медиков, педагогов, священнослужителей. Тематика лекций выстраивается в соответствии с насущными проблемами семьи, семейными традициями, духовно-нравственными основами уклада жизни семьи, годовым кругом праздников в жизни семьи. Необходима также широкая информационная работа по распространению лучшего опыта семейного воспитания (из отечественной истории, истории региона, современной жизни). - этап организации совместной деятельности семей.</w:t>
      </w:r>
    </w:p>
    <w:p w:rsidR="003F5903" w:rsidRDefault="003F5903" w:rsidP="003F5903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color w:val="666666"/>
        </w:rPr>
      </w:pPr>
      <w:r>
        <w:rPr>
          <w:rStyle w:val="a4"/>
          <w:color w:val="000000"/>
        </w:rPr>
        <w:t>этап организации совместной деятельности семей</w:t>
      </w:r>
      <w:r>
        <w:rPr>
          <w:color w:val="000000"/>
        </w:rPr>
        <w:t xml:space="preserve"> предполагает:</w:t>
      </w:r>
    </w:p>
    <w:p w:rsidR="003F5903" w:rsidRDefault="003F5903" w:rsidP="003F590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color w:val="666666"/>
        </w:rPr>
      </w:pPr>
      <w:r>
        <w:rPr>
          <w:color w:val="000000"/>
        </w:rPr>
        <w:t>создание семейных клубов на базе школы;</w:t>
      </w:r>
    </w:p>
    <w:p w:rsidR="003F5903" w:rsidRDefault="003F5903" w:rsidP="003F590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color w:val="666666"/>
        </w:rPr>
      </w:pPr>
      <w:r>
        <w:rPr>
          <w:color w:val="000000"/>
        </w:rPr>
        <w:t>подчеркивание важности роли отца в воспитании детей: организация совместного труда и обучению ремеслу, организация общих на базе школы;</w:t>
      </w:r>
    </w:p>
    <w:p w:rsidR="003F5903" w:rsidRDefault="003F5903" w:rsidP="003F590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color w:val="666666"/>
        </w:rPr>
      </w:pPr>
      <w:r>
        <w:rPr>
          <w:color w:val="000000"/>
        </w:rPr>
        <w:t>проведение семейных праздников светского и церковного календаря с совместным участием родителей и детей в их подготовке и проведении;</w:t>
      </w:r>
    </w:p>
    <w:p w:rsidR="003F5903" w:rsidRPr="002A513F" w:rsidRDefault="003F5903" w:rsidP="003F590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color w:val="666666"/>
        </w:rPr>
      </w:pPr>
      <w:r>
        <w:rPr>
          <w:color w:val="000000"/>
        </w:rPr>
        <w:t>обогащение совместного досуга родителей и детей экскурсиями, поездками, организацией семейного каникулярного отдыха.</w:t>
      </w:r>
    </w:p>
    <w:p w:rsidR="003F5903" w:rsidRPr="005E1707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 xml:space="preserve">Сроки и формы проведения мероприятий в рамках повышения педагогической культуры родителей </w:t>
      </w:r>
      <w:r>
        <w:rPr>
          <w:iCs/>
        </w:rPr>
        <w:t>согласуются</w:t>
      </w:r>
      <w:r w:rsidRPr="005E1707">
        <w:rPr>
          <w:iCs/>
        </w:rPr>
        <w:t xml:space="preserve"> с планами воспитательной работы </w:t>
      </w:r>
      <w:r>
        <w:rPr>
          <w:iCs/>
        </w:rPr>
        <w:t>школы</w:t>
      </w:r>
      <w:r w:rsidRPr="005E1707">
        <w:rPr>
          <w:iCs/>
        </w:rPr>
        <w:t>. Работа с родителями (законными представителями) должна предшествовать работе с учащимися и подготавливать к ней.</w:t>
      </w:r>
    </w:p>
    <w:p w:rsidR="003F5903" w:rsidRDefault="003F5903" w:rsidP="003F5903">
      <w:pPr>
        <w:autoSpaceDE w:val="0"/>
        <w:autoSpaceDN w:val="0"/>
        <w:adjustRightInd w:val="0"/>
        <w:spacing w:line="360" w:lineRule="auto"/>
        <w:ind w:firstLine="708"/>
        <w:jc w:val="both"/>
        <w:rPr>
          <w:iCs/>
        </w:rPr>
      </w:pPr>
      <w:r w:rsidRPr="005E1707">
        <w:rPr>
          <w:iCs/>
        </w:rPr>
        <w:t>В системе повышения педагогической культуры родителей (законных представителей) могут быть использованы разли</w:t>
      </w:r>
      <w:r>
        <w:rPr>
          <w:iCs/>
        </w:rPr>
        <w:t>чные формы работы, в том числе: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>родительское собрание,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lastRenderedPageBreak/>
        <w:t xml:space="preserve"> родительская конференция, 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>организационно-деятельностная и</w:t>
      </w:r>
      <w:r>
        <w:rPr>
          <w:iCs/>
        </w:rPr>
        <w:t xml:space="preserve"> </w:t>
      </w:r>
      <w:r w:rsidRPr="005E1707">
        <w:rPr>
          <w:iCs/>
        </w:rPr>
        <w:t xml:space="preserve">психологическая игра, 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 xml:space="preserve">собрание-диспут, 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 xml:space="preserve">родительский лекторий, 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 xml:space="preserve">семейная гостиная, 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 xml:space="preserve">встреча за круглым столом, 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 xml:space="preserve">вечер вопросов и ответов, </w:t>
      </w:r>
    </w:p>
    <w:p w:rsidR="003F5903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 xml:space="preserve">семинар, педагогический практикум, </w:t>
      </w:r>
    </w:p>
    <w:p w:rsidR="003F5903" w:rsidRPr="005E1707" w:rsidRDefault="003F5903" w:rsidP="003F590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iCs/>
        </w:rPr>
      </w:pPr>
      <w:r w:rsidRPr="005E1707">
        <w:rPr>
          <w:iCs/>
        </w:rPr>
        <w:t>тренинг для родителей и др.</w:t>
      </w:r>
    </w:p>
    <w:p w:rsidR="003F5903" w:rsidRDefault="003F5903" w:rsidP="003F5903">
      <w:pPr>
        <w:spacing w:before="100" w:beforeAutospacing="1" w:after="100" w:afterAutospacing="1" w:line="360" w:lineRule="auto"/>
        <w:jc w:val="both"/>
        <w:rPr>
          <w:color w:val="666666"/>
        </w:rPr>
      </w:pPr>
      <w:r>
        <w:rPr>
          <w:rStyle w:val="a4"/>
          <w:color w:val="000000"/>
        </w:rPr>
        <w:t xml:space="preserve"> Совершенствование подготовки и повышения квалификации кадров  по вопросу духовно-нравственного воспитания детей и молодежи</w:t>
      </w:r>
    </w:p>
    <w:p w:rsidR="003F5903" w:rsidRDefault="003F5903" w:rsidP="003F5903">
      <w:pPr>
        <w:spacing w:before="100" w:beforeAutospacing="1" w:after="100" w:afterAutospacing="1" w:line="360" w:lineRule="auto"/>
        <w:ind w:firstLine="705"/>
        <w:jc w:val="both"/>
        <w:rPr>
          <w:color w:val="000000"/>
        </w:rPr>
      </w:pPr>
      <w:r>
        <w:rPr>
          <w:color w:val="000000"/>
        </w:rPr>
        <w:t>Планируется проведение школьных научно-практических педагогических и межведомственных конференций, семинаров, «круглых столов» по вопросам духовно-нравственного воспитания с привлечением методистов, деятелей культуры.</w:t>
      </w:r>
    </w:p>
    <w:p w:rsidR="003F5903" w:rsidRDefault="003F5903" w:rsidP="003F5903">
      <w:pPr>
        <w:spacing w:before="100" w:beforeAutospacing="1" w:after="100" w:afterAutospacing="1" w:line="360" w:lineRule="auto"/>
        <w:jc w:val="both"/>
        <w:rPr>
          <w:rStyle w:val="a4"/>
          <w:color w:val="000000"/>
        </w:rPr>
      </w:pPr>
      <w:r>
        <w:rPr>
          <w:rStyle w:val="a4"/>
          <w:color w:val="000000"/>
        </w:rPr>
        <w:t>Ресурсное обеспечение Программы</w:t>
      </w:r>
    </w:p>
    <w:p w:rsidR="003F5903" w:rsidRDefault="003F5903" w:rsidP="003F5903">
      <w:pPr>
        <w:spacing w:before="100" w:beforeAutospacing="1" w:after="100" w:afterAutospacing="1"/>
        <w:jc w:val="both"/>
        <w:rPr>
          <w:rStyle w:val="a4"/>
          <w:color w:val="000000"/>
        </w:rPr>
      </w:pPr>
      <w:r>
        <w:rPr>
          <w:rStyle w:val="a4"/>
          <w:color w:val="000000"/>
        </w:rPr>
        <w:t>Нормативно-правовое</w:t>
      </w:r>
    </w:p>
    <w:p w:rsidR="003F5903" w:rsidRPr="001349FA" w:rsidRDefault="003F5903" w:rsidP="003F5903">
      <w:pPr>
        <w:numPr>
          <w:ilvl w:val="0"/>
          <w:numId w:val="22"/>
        </w:numPr>
        <w:spacing w:before="100" w:beforeAutospacing="1" w:after="100" w:afterAutospacing="1"/>
        <w:jc w:val="both"/>
        <w:rPr>
          <w:rStyle w:val="a4"/>
          <w:b w:val="0"/>
          <w:color w:val="000000"/>
        </w:rPr>
      </w:pPr>
      <w:r w:rsidRPr="001349FA">
        <w:rPr>
          <w:rStyle w:val="a4"/>
          <w:b w:val="0"/>
          <w:color w:val="000000"/>
        </w:rPr>
        <w:t>Устав образовательного учреждения</w:t>
      </w:r>
    </w:p>
    <w:p w:rsidR="003F5903" w:rsidRDefault="003F5903" w:rsidP="003F5903">
      <w:pPr>
        <w:numPr>
          <w:ilvl w:val="0"/>
          <w:numId w:val="22"/>
        </w:numPr>
        <w:spacing w:before="100" w:beforeAutospacing="1" w:after="100" w:afterAutospacing="1"/>
        <w:jc w:val="both"/>
        <w:rPr>
          <w:rStyle w:val="a4"/>
          <w:b w:val="0"/>
          <w:color w:val="000000"/>
        </w:rPr>
      </w:pPr>
      <w:r w:rsidRPr="001349FA">
        <w:rPr>
          <w:rStyle w:val="a4"/>
          <w:b w:val="0"/>
          <w:color w:val="000000"/>
        </w:rPr>
        <w:t xml:space="preserve">Должностные обязанности учителей, психолога, социального педагога, педагога-организатора, заместителей директора </w:t>
      </w:r>
    </w:p>
    <w:p w:rsidR="003F5903" w:rsidRDefault="003F5903" w:rsidP="003F5903">
      <w:pPr>
        <w:numPr>
          <w:ilvl w:val="0"/>
          <w:numId w:val="22"/>
        </w:numPr>
        <w:spacing w:before="100" w:beforeAutospacing="1" w:after="100" w:afterAutospacing="1"/>
        <w:jc w:val="both"/>
        <w:rPr>
          <w:rStyle w:val="a4"/>
          <w:color w:val="000000"/>
        </w:rPr>
      </w:pPr>
      <w:r>
        <w:rPr>
          <w:rStyle w:val="a4"/>
          <w:b w:val="0"/>
          <w:color w:val="000000"/>
        </w:rPr>
        <w:t>Приказы директора ОУ, регламентирующие деятельность ОУ по реализации Программы развития</w:t>
      </w:r>
      <w:r>
        <w:rPr>
          <w:rStyle w:val="a4"/>
          <w:color w:val="000000"/>
        </w:rPr>
        <w:t xml:space="preserve"> </w:t>
      </w:r>
    </w:p>
    <w:p w:rsidR="003F5903" w:rsidRPr="007F7488" w:rsidRDefault="003F5903" w:rsidP="003F5903">
      <w:pPr>
        <w:ind w:left="360"/>
        <w:rPr>
          <w:rStyle w:val="a4"/>
          <w:b w:val="0"/>
          <w:bCs w:val="0"/>
        </w:rPr>
      </w:pPr>
      <w:r>
        <w:rPr>
          <w:rStyle w:val="a4"/>
          <w:color w:val="000000"/>
        </w:rPr>
        <w:t>Финансовое обеспечение:</w:t>
      </w:r>
    </w:p>
    <w:p w:rsidR="003F5903" w:rsidRDefault="003F5903" w:rsidP="003F5903">
      <w:pPr>
        <w:numPr>
          <w:ilvl w:val="0"/>
          <w:numId w:val="15"/>
        </w:numPr>
      </w:pPr>
      <w:r w:rsidRPr="007F7488">
        <w:t xml:space="preserve"> </w:t>
      </w:r>
      <w:r>
        <w:t>Бюджетные средства</w:t>
      </w:r>
    </w:p>
    <w:p w:rsidR="003F5903" w:rsidRDefault="003F5903" w:rsidP="003F5903">
      <w:pPr>
        <w:numPr>
          <w:ilvl w:val="0"/>
          <w:numId w:val="15"/>
        </w:numPr>
      </w:pPr>
      <w:r>
        <w:t>Внебюджетные средства</w:t>
      </w:r>
    </w:p>
    <w:p w:rsidR="003F5903" w:rsidRDefault="003F5903" w:rsidP="003F5903">
      <w:pPr>
        <w:numPr>
          <w:ilvl w:val="0"/>
          <w:numId w:val="15"/>
        </w:numPr>
      </w:pPr>
      <w:r>
        <w:t>Спонсорская  и благотворительная помощь физических и юридических лиц</w:t>
      </w:r>
    </w:p>
    <w:p w:rsidR="003F5903" w:rsidRDefault="003F5903" w:rsidP="003F5903">
      <w:pPr>
        <w:numPr>
          <w:ilvl w:val="0"/>
          <w:numId w:val="15"/>
        </w:numPr>
      </w:pPr>
      <w:r>
        <w:t>Гранты</w:t>
      </w:r>
    </w:p>
    <w:p w:rsidR="003F5903" w:rsidRDefault="003F5903" w:rsidP="003F5903">
      <w:pPr>
        <w:numPr>
          <w:ilvl w:val="0"/>
          <w:numId w:val="15"/>
        </w:numPr>
      </w:pPr>
      <w:r>
        <w:t>Конкурсы проектов</w:t>
      </w:r>
    </w:p>
    <w:p w:rsidR="003F5903" w:rsidRDefault="003F5903" w:rsidP="003F5903">
      <w:pPr>
        <w:numPr>
          <w:ilvl w:val="0"/>
          <w:numId w:val="15"/>
        </w:numPr>
      </w:pPr>
      <w:r>
        <w:t>Добровольные пожертвования родителей</w:t>
      </w:r>
    </w:p>
    <w:p w:rsidR="003F5903" w:rsidRDefault="003F5903" w:rsidP="003F5903">
      <w:pPr>
        <w:ind w:left="360"/>
        <w:rPr>
          <w:b/>
        </w:rPr>
      </w:pPr>
    </w:p>
    <w:p w:rsidR="003F5903" w:rsidRDefault="003F5903" w:rsidP="003F5903">
      <w:pPr>
        <w:ind w:left="360"/>
        <w:rPr>
          <w:b/>
        </w:rPr>
      </w:pPr>
      <w:r w:rsidRPr="007B29CC">
        <w:rPr>
          <w:b/>
        </w:rPr>
        <w:t>Кадровое обеспечение</w:t>
      </w:r>
    </w:p>
    <w:p w:rsidR="003F5903" w:rsidRPr="008121B9" w:rsidRDefault="003F5903" w:rsidP="003F5903">
      <w:pPr>
        <w:numPr>
          <w:ilvl w:val="0"/>
          <w:numId w:val="23"/>
        </w:numPr>
      </w:pPr>
      <w:r w:rsidRPr="008121B9">
        <w:t>Педагоги ОУ</w:t>
      </w:r>
    </w:p>
    <w:p w:rsidR="003F5903" w:rsidRPr="008121B9" w:rsidRDefault="003F5903" w:rsidP="003F5903">
      <w:pPr>
        <w:numPr>
          <w:ilvl w:val="0"/>
          <w:numId w:val="23"/>
        </w:numPr>
      </w:pPr>
      <w:r w:rsidRPr="008121B9">
        <w:t>Социальные партн</w:t>
      </w:r>
      <w:r>
        <w:t>е</w:t>
      </w:r>
      <w:r w:rsidRPr="008121B9">
        <w:t>ры</w:t>
      </w:r>
    </w:p>
    <w:p w:rsidR="003F5903" w:rsidRPr="008121B9" w:rsidRDefault="003F5903" w:rsidP="003F5903">
      <w:pPr>
        <w:numPr>
          <w:ilvl w:val="0"/>
          <w:numId w:val="23"/>
        </w:numPr>
      </w:pPr>
      <w:r w:rsidRPr="008121B9">
        <w:t>Родители</w:t>
      </w:r>
    </w:p>
    <w:p w:rsidR="003F5903" w:rsidRPr="008121B9" w:rsidRDefault="003F5903" w:rsidP="003F5903">
      <w:pPr>
        <w:numPr>
          <w:ilvl w:val="0"/>
          <w:numId w:val="23"/>
        </w:numPr>
      </w:pPr>
      <w:r w:rsidRPr="008121B9">
        <w:t>Учащиеся</w:t>
      </w:r>
    </w:p>
    <w:p w:rsidR="003F5903" w:rsidRPr="007B29CC" w:rsidRDefault="003F5903" w:rsidP="003F5903">
      <w:pPr>
        <w:spacing w:before="100" w:beforeAutospacing="1" w:after="100" w:afterAutospacing="1" w:line="360" w:lineRule="auto"/>
        <w:jc w:val="both"/>
        <w:rPr>
          <w:rStyle w:val="a4"/>
          <w:color w:val="000000"/>
        </w:rPr>
      </w:pPr>
    </w:p>
    <w:p w:rsidR="003F5903" w:rsidRPr="00AE2D4B" w:rsidRDefault="003F5903" w:rsidP="003F5903">
      <w:pPr>
        <w:pStyle w:val="2"/>
        <w:spacing w:line="360" w:lineRule="auto"/>
        <w:rPr>
          <w:color w:val="666666"/>
          <w:sz w:val="24"/>
          <w:szCs w:val="24"/>
        </w:rPr>
      </w:pPr>
      <w:r w:rsidRPr="00AE2D4B">
        <w:rPr>
          <w:color w:val="666666"/>
          <w:sz w:val="24"/>
          <w:szCs w:val="24"/>
        </w:rPr>
        <w:lastRenderedPageBreak/>
        <w:t>1</w:t>
      </w:r>
      <w:r w:rsidRPr="00AE2D4B">
        <w:rPr>
          <w:sz w:val="24"/>
          <w:szCs w:val="24"/>
        </w:rPr>
        <w:t>1</w:t>
      </w:r>
      <w:r w:rsidRPr="00AE2D4B">
        <w:rPr>
          <w:color w:val="666666"/>
          <w:sz w:val="24"/>
          <w:szCs w:val="24"/>
        </w:rPr>
        <w:t>.</w:t>
      </w:r>
      <w:r w:rsidRPr="00AE2D4B">
        <w:rPr>
          <w:sz w:val="24"/>
          <w:szCs w:val="24"/>
        </w:rPr>
        <w:t xml:space="preserve"> Организация управления Программой и контроль </w:t>
      </w:r>
      <w:r>
        <w:rPr>
          <w:sz w:val="24"/>
          <w:szCs w:val="24"/>
        </w:rPr>
        <w:t>хода</w:t>
      </w:r>
      <w:r w:rsidRPr="00AE2D4B">
        <w:rPr>
          <w:sz w:val="24"/>
          <w:szCs w:val="24"/>
        </w:rPr>
        <w:t xml:space="preserve"> ее </w:t>
      </w:r>
      <w:r w:rsidRPr="00141E2F">
        <w:rPr>
          <w:sz w:val="24"/>
          <w:szCs w:val="24"/>
        </w:rPr>
        <w:t>реализации</w:t>
      </w:r>
    </w:p>
    <w:p w:rsidR="003F5903" w:rsidRPr="00141E2F" w:rsidRDefault="003F5903" w:rsidP="003F5903">
      <w:pPr>
        <w:spacing w:before="100" w:beforeAutospacing="1" w:after="100" w:afterAutospacing="1" w:line="360" w:lineRule="auto"/>
        <w:ind w:left="360"/>
        <w:jc w:val="both"/>
        <w:rPr>
          <w:color w:val="000000"/>
        </w:rPr>
      </w:pPr>
      <w:r w:rsidRPr="00141E2F">
        <w:rPr>
          <w:color w:val="000000"/>
        </w:rPr>
        <w:t>Выработка критериев достижения результатов</w:t>
      </w:r>
    </w:p>
    <w:p w:rsidR="003F5903" w:rsidRPr="00141E2F" w:rsidRDefault="003F5903" w:rsidP="003F5903">
      <w:pPr>
        <w:spacing w:before="100" w:beforeAutospacing="1" w:after="100" w:afterAutospacing="1" w:line="360" w:lineRule="auto"/>
        <w:ind w:left="360"/>
        <w:jc w:val="both"/>
        <w:rPr>
          <w:color w:val="000000"/>
        </w:rPr>
      </w:pPr>
      <w:r w:rsidRPr="00141E2F">
        <w:rPr>
          <w:color w:val="000000"/>
        </w:rPr>
        <w:t>Разработка диагностики по различным направлениям программы</w:t>
      </w:r>
    </w:p>
    <w:p w:rsidR="003F5903" w:rsidRPr="00141E2F" w:rsidRDefault="003F5903" w:rsidP="003F5903">
      <w:pPr>
        <w:spacing w:before="100" w:beforeAutospacing="1" w:after="100" w:afterAutospacing="1" w:line="360" w:lineRule="auto"/>
        <w:ind w:left="360"/>
        <w:jc w:val="both"/>
        <w:rPr>
          <w:color w:val="000000"/>
        </w:rPr>
      </w:pPr>
      <w:r w:rsidRPr="00141E2F">
        <w:rPr>
          <w:color w:val="000000"/>
        </w:rPr>
        <w:t>Установление форм отч</w:t>
      </w:r>
      <w:r>
        <w:rPr>
          <w:color w:val="000000"/>
        </w:rPr>
        <w:t>е</w:t>
      </w:r>
      <w:r w:rsidRPr="00141E2F">
        <w:rPr>
          <w:color w:val="000000"/>
        </w:rPr>
        <w:t>тности и их периодичности.</w:t>
      </w:r>
    </w:p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/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Default="003F5903" w:rsidP="003F5903">
      <w:pPr>
        <w:jc w:val="center"/>
        <w:rPr>
          <w:b/>
          <w:sz w:val="32"/>
          <w:szCs w:val="32"/>
        </w:rPr>
      </w:pPr>
    </w:p>
    <w:p w:rsidR="003F5903" w:rsidRPr="000D518E" w:rsidRDefault="003F5903" w:rsidP="003F59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0D518E">
        <w:rPr>
          <w:b/>
          <w:sz w:val="32"/>
          <w:szCs w:val="32"/>
        </w:rPr>
        <w:lastRenderedPageBreak/>
        <w:t>Паспорт</w:t>
      </w:r>
    </w:p>
    <w:p w:rsidR="003F5903" w:rsidRPr="000D518E" w:rsidRDefault="003F5903" w:rsidP="003F5903">
      <w:pPr>
        <w:jc w:val="center"/>
        <w:rPr>
          <w:b/>
          <w:sz w:val="32"/>
          <w:szCs w:val="32"/>
        </w:rPr>
      </w:pPr>
      <w:r w:rsidRPr="000D518E">
        <w:rPr>
          <w:b/>
          <w:sz w:val="32"/>
          <w:szCs w:val="32"/>
        </w:rPr>
        <w:t>Программы развития</w:t>
      </w:r>
    </w:p>
    <w:p w:rsidR="003F5903" w:rsidRDefault="003F5903" w:rsidP="003F5903">
      <w:pPr>
        <w:jc w:val="center"/>
        <w:rPr>
          <w:b/>
          <w:sz w:val="32"/>
          <w:szCs w:val="32"/>
        </w:rPr>
      </w:pPr>
      <w:r w:rsidRPr="000D518E">
        <w:rPr>
          <w:b/>
          <w:sz w:val="32"/>
          <w:szCs w:val="32"/>
        </w:rPr>
        <w:t xml:space="preserve">Муниципального общеобразовательного учреждения Сортавальского МР РК </w:t>
      </w:r>
    </w:p>
    <w:p w:rsidR="003F5903" w:rsidRPr="000D518E" w:rsidRDefault="003F5903" w:rsidP="003F5903">
      <w:pPr>
        <w:jc w:val="center"/>
        <w:rPr>
          <w:b/>
          <w:sz w:val="32"/>
          <w:szCs w:val="32"/>
        </w:rPr>
      </w:pPr>
      <w:r w:rsidRPr="000D518E">
        <w:rPr>
          <w:b/>
          <w:sz w:val="32"/>
          <w:szCs w:val="32"/>
        </w:rPr>
        <w:t>Средняя общеобразовательная школа №1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812"/>
        <w:gridCol w:w="6583"/>
      </w:tblGrid>
      <w:tr w:rsidR="003F5903" w:rsidTr="008D4FCB">
        <w:tc>
          <w:tcPr>
            <w:tcW w:w="648" w:type="dxa"/>
          </w:tcPr>
          <w:p w:rsidR="003F5903" w:rsidRDefault="003F5903" w:rsidP="008D4FCB">
            <w:r>
              <w:t>№ п/п</w:t>
            </w:r>
          </w:p>
        </w:tc>
        <w:tc>
          <w:tcPr>
            <w:tcW w:w="2812" w:type="dxa"/>
          </w:tcPr>
          <w:p w:rsidR="003F5903" w:rsidRDefault="003F5903" w:rsidP="008D4FCB"/>
        </w:tc>
        <w:tc>
          <w:tcPr>
            <w:tcW w:w="6583" w:type="dxa"/>
          </w:tcPr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Default="003F5903" w:rsidP="008D4FCB">
            <w:r>
              <w:t>1.</w:t>
            </w:r>
          </w:p>
        </w:tc>
        <w:tc>
          <w:tcPr>
            <w:tcW w:w="2812" w:type="dxa"/>
          </w:tcPr>
          <w:p w:rsidR="003F5903" w:rsidRDefault="003F5903" w:rsidP="008D4FCB">
            <w:r>
              <w:t>Наименование Программы</w:t>
            </w:r>
          </w:p>
        </w:tc>
        <w:tc>
          <w:tcPr>
            <w:tcW w:w="6583" w:type="dxa"/>
          </w:tcPr>
          <w:p w:rsidR="003F5903" w:rsidRDefault="003F5903" w:rsidP="008D4FCB">
            <w:r>
              <w:t>«Мы – россияне» («Духовно-нравственное воспитание обучающихся</w:t>
            </w:r>
          </w:p>
        </w:tc>
      </w:tr>
      <w:tr w:rsidR="003F5903" w:rsidTr="008D4FCB">
        <w:tc>
          <w:tcPr>
            <w:tcW w:w="648" w:type="dxa"/>
          </w:tcPr>
          <w:p w:rsidR="003F5903" w:rsidRDefault="003F5903" w:rsidP="008D4FCB">
            <w:r>
              <w:t>2.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Основания для разработки Программы</w:t>
            </w:r>
          </w:p>
        </w:tc>
        <w:tc>
          <w:tcPr>
            <w:tcW w:w="6583" w:type="dxa"/>
          </w:tcPr>
          <w:p w:rsidR="003F5903" w:rsidRPr="00DC0DB4" w:rsidRDefault="003F5903" w:rsidP="003F5903">
            <w:pPr>
              <w:pStyle w:val="a3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DC0DB4">
              <w:rPr>
                <w:rFonts w:ascii="Arial" w:hAnsi="Arial" w:cs="Arial"/>
                <w:sz w:val="20"/>
                <w:szCs w:val="20"/>
              </w:rPr>
              <w:t>КонституцияРФ, ст. 28, ст. 29 (о свободе совести и о свободе информации),</w:t>
            </w:r>
          </w:p>
          <w:p w:rsidR="003F5903" w:rsidRPr="00DC0DB4" w:rsidRDefault="003F5903" w:rsidP="003F5903">
            <w:pPr>
              <w:pStyle w:val="a3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DC0DB4">
              <w:rPr>
                <w:rFonts w:ascii="Arial" w:hAnsi="Arial" w:cs="Arial"/>
                <w:sz w:val="20"/>
                <w:szCs w:val="20"/>
              </w:rPr>
              <w:t xml:space="preserve">Федеральный закон «О свободе совести и религиозных объединениях» (ст. 3, п. 1, ст. 5, п. </w:t>
            </w:r>
          </w:p>
          <w:p w:rsidR="003F5903" w:rsidRPr="00DC0DB4" w:rsidRDefault="003F5903" w:rsidP="003F5903">
            <w:pPr>
              <w:pStyle w:val="a3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DC0DB4">
              <w:rPr>
                <w:rFonts w:ascii="Arial" w:hAnsi="Arial" w:cs="Arial"/>
                <w:sz w:val="20"/>
                <w:szCs w:val="20"/>
              </w:rPr>
              <w:t>Федеральный Закон «Об образовании РФ»</w:t>
            </w:r>
          </w:p>
          <w:p w:rsidR="003F5903" w:rsidRPr="00DC0DB4" w:rsidRDefault="003F5903" w:rsidP="003F5903">
            <w:pPr>
              <w:pStyle w:val="a3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DC0DB4">
              <w:rPr>
                <w:rFonts w:ascii="Arial" w:hAnsi="Arial" w:cs="Arial"/>
                <w:sz w:val="20"/>
                <w:szCs w:val="20"/>
              </w:rPr>
              <w:t xml:space="preserve">Международная конвенция «О правах ребенка»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DC0DB4">
                <w:rPr>
                  <w:rFonts w:ascii="Arial" w:hAnsi="Arial" w:cs="Arial"/>
                  <w:sz w:val="20"/>
                  <w:szCs w:val="20"/>
                </w:rPr>
                <w:t>1989 г</w:t>
              </w:r>
            </w:smartTag>
            <w:r w:rsidRPr="00DC0D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5903" w:rsidRPr="00DC0DB4" w:rsidRDefault="003F5903" w:rsidP="003F5903">
            <w:pPr>
              <w:pStyle w:val="a3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DC0DB4">
              <w:rPr>
                <w:rFonts w:ascii="Arial" w:hAnsi="Arial" w:cs="Arial"/>
                <w:sz w:val="20"/>
                <w:szCs w:val="20"/>
              </w:rPr>
              <w:t xml:space="preserve">«Всеобщая декларация прав человека», </w:t>
            </w:r>
          </w:p>
          <w:p w:rsidR="003F5903" w:rsidRPr="00DC0DB4" w:rsidRDefault="003F5903" w:rsidP="003F5903">
            <w:pPr>
              <w:pStyle w:val="a3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DC0DB4">
              <w:rPr>
                <w:rFonts w:ascii="Arial" w:hAnsi="Arial" w:cs="Arial"/>
                <w:sz w:val="20"/>
                <w:szCs w:val="20"/>
              </w:rPr>
              <w:t>Гражданский кодекс РФ</w:t>
            </w:r>
          </w:p>
          <w:p w:rsidR="003F5903" w:rsidRPr="00DC0DB4" w:rsidRDefault="003F5903" w:rsidP="003F5903">
            <w:pPr>
              <w:pStyle w:val="a3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C0DB4">
              <w:rPr>
                <w:rFonts w:ascii="Arial" w:hAnsi="Arial" w:cs="Arial"/>
                <w:sz w:val="20"/>
                <w:szCs w:val="20"/>
              </w:rPr>
              <w:t xml:space="preserve">«Основы законодательства РФ о культуре», 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Default="003F5903" w:rsidP="008D4FCB">
            <w:r>
              <w:t>3.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Заказчик Программы</w:t>
            </w:r>
          </w:p>
        </w:tc>
        <w:tc>
          <w:tcPr>
            <w:tcW w:w="6583" w:type="dxa"/>
          </w:tcPr>
          <w:p w:rsidR="003F5903" w:rsidRDefault="003F5903" w:rsidP="008D4FCB">
            <w:r>
              <w:t>Управляющий совет муниципального общеобразовательного учреждения Сортавальского МР РК Средняя общеобразовательная школа №1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Default="003F5903" w:rsidP="008D4FCB">
            <w:r>
              <w:t>4.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Основные разработчики Программы</w:t>
            </w:r>
          </w:p>
        </w:tc>
        <w:tc>
          <w:tcPr>
            <w:tcW w:w="6583" w:type="dxa"/>
          </w:tcPr>
          <w:p w:rsidR="003F5903" w:rsidRDefault="003F5903" w:rsidP="008D4FCB">
            <w:r>
              <w:t>Директор ОУ Емельянова Т.В.</w:t>
            </w:r>
          </w:p>
          <w:p w:rsidR="003F5903" w:rsidRDefault="003F5903" w:rsidP="008D4FCB">
            <w:r>
              <w:t>Заместители директора по УВР: Осипова Н.Ф.</w:t>
            </w:r>
          </w:p>
          <w:p w:rsidR="003F5903" w:rsidRDefault="003F5903" w:rsidP="008D4FCB">
            <w:r>
              <w:t xml:space="preserve">                                                        Мацкевич А.П.</w:t>
            </w:r>
          </w:p>
          <w:p w:rsidR="003F5903" w:rsidRDefault="003F5903" w:rsidP="008D4FCB">
            <w:r>
              <w:t xml:space="preserve">                                                        Палецкая А.Ю.</w:t>
            </w:r>
          </w:p>
          <w:p w:rsidR="003F5903" w:rsidRDefault="003F5903" w:rsidP="008D4FCB">
            <w:r>
              <w:t>Заместитель директора по ВР:    Шаргала О.Н.</w:t>
            </w:r>
          </w:p>
          <w:p w:rsidR="003F5903" w:rsidRDefault="003F5903" w:rsidP="008D4FCB">
            <w:r>
              <w:t xml:space="preserve"> Психолог:                                      Секретарева О.И.</w:t>
            </w:r>
          </w:p>
          <w:p w:rsidR="003F5903" w:rsidRDefault="003F5903" w:rsidP="008D4FCB">
            <w:r>
              <w:t>Социальный педагог:                    Шемякина Л.Ю.</w:t>
            </w:r>
          </w:p>
          <w:p w:rsidR="003F5903" w:rsidRDefault="003F5903" w:rsidP="008D4FCB">
            <w:r>
              <w:t>Педагог-организатор:                   Евстафьева О.В</w:t>
            </w:r>
          </w:p>
          <w:p w:rsidR="003F5903" w:rsidRDefault="003F5903" w:rsidP="008D4FCB">
            <w:r>
              <w:t>Медицинский работник:               Третьякова Л.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Default="003F5903" w:rsidP="008D4FCB">
            <w:r>
              <w:t>5.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Цель Программы</w:t>
            </w:r>
          </w:p>
        </w:tc>
        <w:tc>
          <w:tcPr>
            <w:tcW w:w="6583" w:type="dxa"/>
          </w:tcPr>
          <w:p w:rsidR="003F5903" w:rsidRPr="00DC0DB4" w:rsidRDefault="003F5903" w:rsidP="008D4FCB">
            <w:pPr>
              <w:spacing w:before="100" w:beforeAutospacing="1" w:after="100" w:afterAutospacing="1" w:line="360" w:lineRule="auto"/>
              <w:ind w:firstLine="708"/>
              <w:jc w:val="both"/>
              <w:rPr>
                <w:color w:val="000000"/>
              </w:rPr>
            </w:pPr>
            <w:r w:rsidRPr="00DC0DB4">
              <w:rPr>
                <w:color w:val="000000"/>
              </w:rPr>
              <w:t>духовно-нравственное воспитание подрастающего поколения посредством создания социально-педагогической среды, ориентированной на традиционные отечественные культурные ценности.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Default="003F5903" w:rsidP="008D4FCB">
            <w:r>
              <w:t>6.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Задачи Программы</w:t>
            </w:r>
          </w:p>
        </w:tc>
        <w:tc>
          <w:tcPr>
            <w:tcW w:w="6583" w:type="dxa"/>
          </w:tcPr>
          <w:p w:rsidR="003F5903" w:rsidRPr="004B2386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4B2386">
              <w:t xml:space="preserve">Воспитание чувства патриотизма, активной гражданской позиции, сопричастности к героической истории Российского государства, готовности служить Отечеству. </w:t>
            </w:r>
          </w:p>
          <w:p w:rsidR="003F5903" w:rsidRPr="004B2386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4B2386">
              <w:t xml:space="preserve">Формирование духовно-нравственных ориентиров на основе традиционных общечеловеческих и </w:t>
            </w:r>
            <w:r w:rsidRPr="004B2386">
              <w:lastRenderedPageBreak/>
              <w:t xml:space="preserve">христианских ценностей. </w:t>
            </w:r>
          </w:p>
          <w:p w:rsidR="003F5903" w:rsidRPr="004B2386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4B2386">
              <w:t xml:space="preserve">Раскрытие определяющей роли Православия в становлении культурных и духовно-нравственных традиций русского народа, гражданских основ Российского государства. </w:t>
            </w:r>
          </w:p>
          <w:p w:rsidR="003F5903" w:rsidRPr="004B2386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4B2386">
              <w:t xml:space="preserve">Физическое развитие учащихся, формирование навыков здорового образа жизни, личной гигиены. </w:t>
            </w:r>
          </w:p>
          <w:p w:rsidR="003F5903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4B2386">
              <w:t xml:space="preserve">Консолидация и координация деятельности школы, семьи, общественности в духовно-нравственном воспитании детей. </w:t>
            </w:r>
          </w:p>
          <w:p w:rsidR="003F5903" w:rsidRPr="004B2386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4B2386">
              <w:t>Развитие форм ученического самоуправления</w:t>
            </w:r>
          </w:p>
          <w:p w:rsidR="003F5903" w:rsidRPr="00DC0DB4" w:rsidRDefault="003F5903" w:rsidP="003F590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jc w:val="both"/>
              <w:rPr>
                <w:color w:val="666666"/>
              </w:rPr>
            </w:pPr>
            <w:r w:rsidRPr="00DC0DB4">
              <w:rPr>
                <w:color w:val="000000"/>
              </w:rPr>
              <w:t>формирование комплекса нормативно-правового, организационно-методического, информационно-просветительского обеспечения системы духовно - нравственного воспитания детей и молодежи в ОУ;</w:t>
            </w:r>
          </w:p>
          <w:p w:rsidR="003F5903" w:rsidRPr="00DC0DB4" w:rsidRDefault="003F5903" w:rsidP="003F590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jc w:val="both"/>
              <w:rPr>
                <w:color w:val="666666"/>
              </w:rPr>
            </w:pPr>
            <w:r w:rsidRPr="00DC0DB4">
              <w:rPr>
                <w:color w:val="000000"/>
              </w:rPr>
              <w:t>осуществление комплекса мер по просвещению населения в вопросах духовно-нравственного становления и воспитания детей;</w:t>
            </w:r>
          </w:p>
          <w:p w:rsidR="003F5903" w:rsidRPr="00DC0DB4" w:rsidRDefault="003F5903" w:rsidP="003F590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jc w:val="both"/>
              <w:rPr>
                <w:color w:val="666666"/>
              </w:rPr>
            </w:pPr>
            <w:r w:rsidRPr="00DC0DB4">
              <w:rPr>
                <w:color w:val="000000"/>
              </w:rPr>
              <w:t>интегрирование духовно-нравственного содержания в социально-педагогические и другие социальные проекты, реализуемые в ОУ, в городе, в районе, в республике;</w:t>
            </w:r>
          </w:p>
          <w:p w:rsidR="003F5903" w:rsidRPr="00DC0DB4" w:rsidRDefault="003F5903" w:rsidP="003F590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jc w:val="both"/>
              <w:rPr>
                <w:color w:val="666666"/>
              </w:rPr>
            </w:pPr>
            <w:r w:rsidRPr="00DC0DB4">
              <w:rPr>
                <w:color w:val="000000"/>
              </w:rPr>
              <w:t>реализация системы мер по подготовке, просвещению и повышению квалификации педагогических кадров и других специалистов в области духовно-нравственного воспитания;</w:t>
            </w:r>
          </w:p>
          <w:p w:rsidR="003F5903" w:rsidRPr="00DC0DB4" w:rsidRDefault="003F5903" w:rsidP="003F590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jc w:val="both"/>
              <w:rPr>
                <w:color w:val="666666"/>
              </w:rPr>
            </w:pPr>
            <w:r w:rsidRPr="00DC0DB4">
              <w:rPr>
                <w:color w:val="000000"/>
              </w:rPr>
              <w:t>формирование гражданского и патриотического сознания и самосознания подрастающего поколения;</w:t>
            </w:r>
          </w:p>
          <w:p w:rsidR="003F5903" w:rsidRPr="00DC0DB4" w:rsidRDefault="003F5903" w:rsidP="003F590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jc w:val="both"/>
              <w:rPr>
                <w:rStyle w:val="a4"/>
                <w:b w:val="0"/>
                <w:bCs w:val="0"/>
                <w:color w:val="666666"/>
              </w:rPr>
            </w:pPr>
            <w:r w:rsidRPr="00DC0DB4">
              <w:rPr>
                <w:color w:val="000000"/>
              </w:rPr>
              <w:t>создание системы взаимодействия с семьей в области духовно-нравственного воспитания.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Default="003F5903" w:rsidP="008D4FCB">
            <w:r>
              <w:lastRenderedPageBreak/>
              <w:t>7.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>
              <w:t xml:space="preserve"> </w:t>
            </w:r>
            <w:r w:rsidRPr="00DC0DB4">
              <w:rPr>
                <w:b/>
              </w:rPr>
              <w:t>Сроки и этапы Программы</w:t>
            </w:r>
          </w:p>
        </w:tc>
        <w:tc>
          <w:tcPr>
            <w:tcW w:w="6583" w:type="dxa"/>
          </w:tcPr>
          <w:p w:rsidR="003F5903" w:rsidRPr="00DC0DB4" w:rsidRDefault="003F5903" w:rsidP="008D4FCB">
            <w:pPr>
              <w:spacing w:before="100" w:beforeAutospacing="1" w:after="100" w:afterAutospacing="1" w:line="360" w:lineRule="auto"/>
              <w:ind w:left="360"/>
              <w:jc w:val="both"/>
              <w:rPr>
                <w:rStyle w:val="a5"/>
                <w:b/>
              </w:rPr>
            </w:pPr>
            <w:r w:rsidRPr="00DC0DB4">
              <w:rPr>
                <w:rStyle w:val="a5"/>
                <w:b/>
              </w:rPr>
              <w:t>5 лет</w:t>
            </w:r>
          </w:p>
          <w:p w:rsidR="003F5903" w:rsidRDefault="003F5903" w:rsidP="008D4FCB">
            <w:pPr>
              <w:spacing w:before="100" w:beforeAutospacing="1" w:after="100" w:afterAutospacing="1" w:line="360" w:lineRule="auto"/>
              <w:ind w:left="360"/>
              <w:jc w:val="both"/>
            </w:pPr>
            <w:r w:rsidRPr="00DC0DB4">
              <w:rPr>
                <w:rStyle w:val="a5"/>
                <w:b/>
              </w:rPr>
              <w:lastRenderedPageBreak/>
              <w:t>I этап</w:t>
            </w:r>
            <w:r w:rsidRPr="00BE2FB3">
              <w:rPr>
                <w:rStyle w:val="a5"/>
              </w:rPr>
              <w:t xml:space="preserve"> – </w:t>
            </w:r>
            <w:r w:rsidRPr="00BE2FB3">
              <w:t>подготовительный (</w:t>
            </w:r>
            <w:r>
              <w:t>2010-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</w:t>
              </w:r>
              <w:r w:rsidRPr="00BE2FB3">
                <w:t xml:space="preserve"> г</w:t>
              </w:r>
            </w:smartTag>
            <w:r>
              <w:t>.г.)</w:t>
            </w:r>
          </w:p>
          <w:p w:rsidR="003F5903" w:rsidRDefault="003F5903" w:rsidP="008D4FCB">
            <w:pPr>
              <w:spacing w:before="100" w:beforeAutospacing="1" w:after="100" w:afterAutospacing="1" w:line="360" w:lineRule="auto"/>
              <w:ind w:left="360"/>
              <w:jc w:val="both"/>
            </w:pPr>
            <w:r>
              <w:t>Содержание и виды  деятельности:</w:t>
            </w:r>
          </w:p>
          <w:p w:rsidR="003F5903" w:rsidRDefault="003F5903" w:rsidP="003F5903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</w:pPr>
            <w:r>
              <w:t>а</w:t>
            </w:r>
            <w:r w:rsidRPr="00BE2FB3">
              <w:t>налитико</w:t>
            </w:r>
            <w:r>
              <w:t>-диагностическая деятельность,</w:t>
            </w:r>
          </w:p>
          <w:p w:rsidR="003F5903" w:rsidRDefault="003F5903" w:rsidP="003F5903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</w:pPr>
            <w:r>
              <w:t>п</w:t>
            </w:r>
            <w:r w:rsidRPr="00BE2FB3">
              <w:t>оиск и коррекция инновационных технологий, форм, методов и способов воспитания с учетом личностн</w:t>
            </w:r>
            <w:r>
              <w:t>о значимой модели образования,</w:t>
            </w:r>
          </w:p>
          <w:p w:rsidR="003F5903" w:rsidRDefault="003F5903" w:rsidP="003F5903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</w:pPr>
            <w:r>
              <w:t>и</w:t>
            </w:r>
            <w:r w:rsidRPr="00BE2FB3">
              <w:t>зучение современных технологий новаторов, обобщ</w:t>
            </w:r>
            <w:r>
              <w:t>ение их педагогического опыта,</w:t>
            </w:r>
          </w:p>
          <w:p w:rsidR="003F5903" w:rsidRPr="00BE2FB3" w:rsidRDefault="003F5903" w:rsidP="003F5903">
            <w:pPr>
              <w:pStyle w:val="a3"/>
              <w:numPr>
                <w:ilvl w:val="0"/>
                <w:numId w:val="6"/>
              </w:numPr>
              <w:spacing w:line="360" w:lineRule="auto"/>
              <w:jc w:val="both"/>
            </w:pPr>
            <w:r>
              <w:t>о</w:t>
            </w:r>
            <w:r w:rsidRPr="00BE2FB3">
              <w:t xml:space="preserve">пределение стратегии и тактики деятельности. </w:t>
            </w:r>
            <w:r>
              <w:t xml:space="preserve"> </w:t>
            </w:r>
          </w:p>
          <w:p w:rsidR="003F5903" w:rsidRDefault="003F5903" w:rsidP="008D4FCB">
            <w:pPr>
              <w:spacing w:before="100" w:beforeAutospacing="1" w:after="100" w:afterAutospacing="1" w:line="360" w:lineRule="auto"/>
              <w:ind w:left="360"/>
              <w:jc w:val="both"/>
            </w:pPr>
            <w:r w:rsidRPr="00DC0DB4">
              <w:rPr>
                <w:rStyle w:val="a5"/>
                <w:b/>
              </w:rPr>
              <w:t>II этап</w:t>
            </w:r>
            <w:r w:rsidRPr="00BE2FB3">
              <w:rPr>
                <w:rStyle w:val="a5"/>
              </w:rPr>
              <w:t xml:space="preserve"> – </w:t>
            </w:r>
            <w:r w:rsidRPr="00BE2FB3">
              <w:t>практический (</w:t>
            </w:r>
            <w:r>
              <w:t>2012-2014г.г.)</w:t>
            </w:r>
            <w:r w:rsidRPr="00BE2FB3">
              <w:t xml:space="preserve"> </w:t>
            </w:r>
          </w:p>
          <w:p w:rsidR="003F5903" w:rsidRDefault="003F5903" w:rsidP="008D4FCB">
            <w:pPr>
              <w:spacing w:before="100" w:beforeAutospacing="1" w:after="100" w:afterAutospacing="1" w:line="360" w:lineRule="auto"/>
              <w:ind w:left="360"/>
              <w:jc w:val="both"/>
            </w:pPr>
            <w:r>
              <w:t xml:space="preserve">Содержание и виды  деятельности: </w:t>
            </w:r>
          </w:p>
          <w:p w:rsidR="003F5903" w:rsidRDefault="003F5903" w:rsidP="003F5903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</w:pPr>
            <w:r>
              <w:t>а</w:t>
            </w:r>
            <w:r w:rsidRPr="00BE2FB3">
              <w:t>пробация и использование в учебно-воспитательном процессе личностно-ориентированных технологий, приемов, методов воспитания школьников, социальной и психолого-педагогической поддержки личности ребенка в процессе развития и раскрытия ег</w:t>
            </w:r>
            <w:r>
              <w:t>о индивидуальных особенностей,</w:t>
            </w:r>
          </w:p>
          <w:p w:rsidR="003F5903" w:rsidRPr="00BE2FB3" w:rsidRDefault="003F5903" w:rsidP="003F5903">
            <w:pPr>
              <w:pStyle w:val="a3"/>
              <w:numPr>
                <w:ilvl w:val="0"/>
                <w:numId w:val="7"/>
              </w:numPr>
              <w:spacing w:line="360" w:lineRule="auto"/>
              <w:jc w:val="both"/>
            </w:pPr>
            <w:r>
              <w:t>о</w:t>
            </w:r>
            <w:r w:rsidRPr="00BE2FB3">
              <w:t xml:space="preserve">существление опытно-педагогической деятельности по моделированию и построению воспитательной системы по духовно – нравственному воспитанию. </w:t>
            </w:r>
          </w:p>
          <w:p w:rsidR="003F5903" w:rsidRDefault="003F5903" w:rsidP="008D4FCB">
            <w:pPr>
              <w:spacing w:before="100" w:beforeAutospacing="1" w:after="100" w:afterAutospacing="1" w:line="360" w:lineRule="auto"/>
              <w:jc w:val="both"/>
            </w:pPr>
            <w:r w:rsidRPr="00DC0DB4">
              <w:rPr>
                <w:rStyle w:val="a5"/>
                <w:b/>
              </w:rPr>
              <w:t xml:space="preserve">III этап – </w:t>
            </w:r>
            <w:r w:rsidRPr="00DC0DB4">
              <w:rPr>
                <w:b/>
              </w:rPr>
              <w:t>обобщающий</w:t>
            </w:r>
            <w:r>
              <w:t xml:space="preserve"> (2014/2015</w:t>
            </w:r>
            <w:r w:rsidRPr="00BE2FB3">
              <w:t xml:space="preserve">гг.) </w:t>
            </w:r>
          </w:p>
          <w:p w:rsidR="003F5903" w:rsidRDefault="003F5903" w:rsidP="008D4FCB">
            <w:pPr>
              <w:spacing w:before="100" w:beforeAutospacing="1" w:after="100" w:afterAutospacing="1" w:line="360" w:lineRule="auto"/>
              <w:jc w:val="both"/>
            </w:pPr>
            <w:r>
              <w:t xml:space="preserve">Содержание и виды  деятельности: </w:t>
            </w:r>
          </w:p>
          <w:p w:rsidR="003F5903" w:rsidRDefault="003F5903" w:rsidP="003F590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jc w:val="both"/>
            </w:pPr>
            <w:r>
              <w:t>о</w:t>
            </w:r>
            <w:r w:rsidRPr="00BE2FB3">
              <w:t>бработка и</w:t>
            </w:r>
            <w:r>
              <w:t xml:space="preserve"> интерпретация данных за 5 лет,</w:t>
            </w:r>
          </w:p>
          <w:p w:rsidR="003F5903" w:rsidRDefault="003F5903" w:rsidP="003F590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jc w:val="both"/>
            </w:pPr>
            <w:r>
              <w:t>с</w:t>
            </w:r>
            <w:r w:rsidRPr="00BE2FB3">
              <w:t>оотношение результатов реализации программы с поставленными</w:t>
            </w:r>
            <w:r>
              <w:t xml:space="preserve"> целью и задачами, </w:t>
            </w:r>
          </w:p>
          <w:p w:rsidR="003F5903" w:rsidRPr="00DC0DB4" w:rsidRDefault="003F5903" w:rsidP="003F590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jc w:val="both"/>
              <w:rPr>
                <w:rStyle w:val="a4"/>
                <w:b w:val="0"/>
                <w:bCs w:val="0"/>
              </w:rPr>
            </w:pPr>
            <w:r>
              <w:t>о</w:t>
            </w:r>
            <w:r w:rsidRPr="00BE2FB3">
              <w:t>пределение перспектив и путей дальнейшего формирования воспитательной системы.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lastRenderedPageBreak/>
              <w:t>8.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 xml:space="preserve">Исполнители </w:t>
            </w:r>
            <w:r w:rsidRPr="00DC0DB4">
              <w:rPr>
                <w:b/>
              </w:rPr>
              <w:lastRenderedPageBreak/>
              <w:t>Программы</w:t>
            </w:r>
          </w:p>
        </w:tc>
        <w:tc>
          <w:tcPr>
            <w:tcW w:w="6583" w:type="dxa"/>
          </w:tcPr>
          <w:p w:rsidR="003F5903" w:rsidRDefault="003F5903" w:rsidP="008D4FCB">
            <w:r>
              <w:lastRenderedPageBreak/>
              <w:t>Администрация ОУ</w:t>
            </w:r>
          </w:p>
          <w:p w:rsidR="003F5903" w:rsidRDefault="003F5903" w:rsidP="008D4FCB">
            <w:r>
              <w:lastRenderedPageBreak/>
              <w:t>Педагоги ОУ</w:t>
            </w:r>
          </w:p>
          <w:p w:rsidR="003F5903" w:rsidRDefault="003F5903" w:rsidP="008D4FCB">
            <w:r>
              <w:t>Учащиеся</w:t>
            </w:r>
          </w:p>
          <w:p w:rsidR="003F5903" w:rsidRDefault="003F5903" w:rsidP="008D4FCB">
            <w:r>
              <w:t>Родители</w:t>
            </w:r>
          </w:p>
          <w:p w:rsidR="003F5903" w:rsidRDefault="003F5903" w:rsidP="008D4FCB">
            <w:r>
              <w:t>Социальные партнеры</w:t>
            </w:r>
          </w:p>
        </w:tc>
      </w:tr>
      <w:tr w:rsidR="003F5903" w:rsidTr="008D4FCB">
        <w:tc>
          <w:tcPr>
            <w:tcW w:w="648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lastRenderedPageBreak/>
              <w:t>9.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Источники финансирования</w:t>
            </w:r>
          </w:p>
        </w:tc>
        <w:tc>
          <w:tcPr>
            <w:tcW w:w="6583" w:type="dxa"/>
          </w:tcPr>
          <w:p w:rsidR="003F5903" w:rsidRDefault="003F5903" w:rsidP="003F5903">
            <w:pPr>
              <w:numPr>
                <w:ilvl w:val="0"/>
                <w:numId w:val="15"/>
              </w:numPr>
            </w:pPr>
            <w:r>
              <w:t>Бюджетные средства</w:t>
            </w:r>
          </w:p>
          <w:p w:rsidR="003F5903" w:rsidRDefault="003F5903" w:rsidP="003F5903">
            <w:pPr>
              <w:numPr>
                <w:ilvl w:val="0"/>
                <w:numId w:val="15"/>
              </w:numPr>
            </w:pPr>
            <w:r>
              <w:t>Внебюджетные средства</w:t>
            </w:r>
          </w:p>
          <w:p w:rsidR="003F5903" w:rsidRDefault="003F5903" w:rsidP="003F5903">
            <w:pPr>
              <w:numPr>
                <w:ilvl w:val="0"/>
                <w:numId w:val="15"/>
              </w:numPr>
            </w:pPr>
            <w:r>
              <w:t>Спонсорская  и благотворительная помощь физических и юридических лиц</w:t>
            </w:r>
          </w:p>
          <w:p w:rsidR="003F5903" w:rsidRDefault="003F5903" w:rsidP="003F5903">
            <w:pPr>
              <w:numPr>
                <w:ilvl w:val="0"/>
                <w:numId w:val="15"/>
              </w:numPr>
            </w:pPr>
            <w:r>
              <w:t>Гранты</w:t>
            </w:r>
          </w:p>
          <w:p w:rsidR="003F5903" w:rsidRDefault="003F5903" w:rsidP="003F5903">
            <w:pPr>
              <w:numPr>
                <w:ilvl w:val="0"/>
                <w:numId w:val="15"/>
              </w:numPr>
            </w:pPr>
            <w:r>
              <w:t>Конкурсы проектов</w:t>
            </w:r>
          </w:p>
          <w:p w:rsidR="003F5903" w:rsidRDefault="003F5903" w:rsidP="003F5903">
            <w:pPr>
              <w:numPr>
                <w:ilvl w:val="0"/>
                <w:numId w:val="15"/>
              </w:numPr>
            </w:pPr>
            <w:r>
              <w:t>Добровольные пожертвования родителей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Default="003F5903" w:rsidP="008D4FCB">
            <w:r w:rsidRPr="00DC0DB4">
              <w:rPr>
                <w:b/>
              </w:rPr>
              <w:t>10</w:t>
            </w:r>
            <w:r>
              <w:t>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Ожидаемые результаты</w:t>
            </w:r>
          </w:p>
        </w:tc>
        <w:tc>
          <w:tcPr>
            <w:tcW w:w="6583" w:type="dxa"/>
          </w:tcPr>
          <w:p w:rsidR="003F5903" w:rsidRPr="00C864C5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C864C5">
              <w:t xml:space="preserve">Знание и понимание учащимися истоков отечественной материальной и духовной культуры, осознание духовных основ русской культуры, культурообразующей роли православия для России, способность к творчеству в пространстве русской культуры, умение жить по законам гармонии и красоты. </w:t>
            </w:r>
          </w:p>
          <w:p w:rsidR="003F5903" w:rsidRPr="00C864C5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C864C5">
              <w:t xml:space="preserve">Духовно-нравственный потенциал подрастающего поколения. Высокий уровень самосознания, самодисциплины, способность сделать правильный нравственный выбор. Гуманность, уважение прав, свобод и достоинства других людей. </w:t>
            </w:r>
          </w:p>
          <w:p w:rsidR="003F5903" w:rsidRPr="00C864C5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C864C5">
              <w:t xml:space="preserve">Убежденность учащихся в том, что настоящий гражданин любит свою Родину, гордится ее славной историей, изучает историко-культурное наследие, верен своему гражданскому долгу и готов к защите Отечества. </w:t>
            </w:r>
          </w:p>
          <w:p w:rsidR="003F5903" w:rsidRPr="00C864C5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C864C5">
              <w:t xml:space="preserve">Ведение здорового образа жизни, физическое развитие и стремление к физическому самосовершенствованию, отсутствие вредных привычек, отношение к духовному и физическому здоровью как к важной личной и общественной ценности, экологической культуре. </w:t>
            </w:r>
          </w:p>
          <w:p w:rsidR="003F5903" w:rsidRPr="00C864C5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C864C5">
              <w:t xml:space="preserve">Взаимодействие семьи и школы в процессе духовно-нравственного воспитания, школа – центр социокультурной среды. </w:t>
            </w:r>
          </w:p>
          <w:p w:rsidR="003F5903" w:rsidRPr="00C864C5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C864C5">
              <w:lastRenderedPageBreak/>
              <w:t xml:space="preserve">Убежденность учащихся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Отечества. </w:t>
            </w:r>
          </w:p>
          <w:p w:rsidR="003F5903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C864C5">
              <w:t xml:space="preserve">Воспитание экологической культуры. Настоящий гражданин любит и бережет природу, занимает активную позицию в борьбе за сохранение мира на Земле. </w:t>
            </w:r>
          </w:p>
          <w:p w:rsidR="003F5903" w:rsidRPr="00DC0DB4" w:rsidRDefault="003F5903" w:rsidP="008D4FCB">
            <w:pPr>
              <w:spacing w:before="100" w:beforeAutospacing="1" w:after="100" w:afterAutospacing="1" w:line="360" w:lineRule="auto"/>
              <w:ind w:left="360"/>
              <w:jc w:val="both"/>
              <w:rPr>
                <w:b/>
              </w:rPr>
            </w:pPr>
            <w:r w:rsidRPr="00DC0DB4">
              <w:rPr>
                <w:b/>
                <w:color w:val="000000"/>
              </w:rPr>
              <w:t>В результате осуществления программы ожидается:</w:t>
            </w:r>
          </w:p>
          <w:p w:rsidR="003F5903" w:rsidRPr="00141E2F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141E2F">
              <w:t>снижение неблагоприятных социальных показателей и остроты духовно-нравственного кризиса в городе (снижение уровня правонарушений в подростковой и молодежной среде, улучшение демографических и социальных показателей);</w:t>
            </w:r>
          </w:p>
          <w:p w:rsidR="003F5903" w:rsidRPr="00141E2F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141E2F">
              <w:t>активизация деятельности общественных объединений, рост социальной активности населения;</w:t>
            </w:r>
          </w:p>
          <w:p w:rsidR="003F5903" w:rsidRPr="00141E2F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141E2F">
              <w:t>укрепление института семьи, возрождение и сохранение духовно-нравственных традиций семейного воспитания;</w:t>
            </w:r>
          </w:p>
          <w:p w:rsidR="003F5903" w:rsidRPr="00141E2F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141E2F">
              <w:t>сохранение, укрепление духовного и физического здоровья подрастающего поколения.</w:t>
            </w:r>
          </w:p>
          <w:p w:rsidR="003F5903" w:rsidRPr="00141E2F" w:rsidRDefault="003F5903" w:rsidP="003F5903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jc w:val="both"/>
            </w:pPr>
            <w:r w:rsidRPr="00141E2F">
              <w:t>Противодействие распространению и негативному влиянию на подрастающее поколение тоталитарных декструктивных сект, иностранных религиозных миссионеров.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lastRenderedPageBreak/>
              <w:t>11.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Система организации контроля выполнения Программы, периодичность отч</w:t>
            </w:r>
            <w:r>
              <w:rPr>
                <w:b/>
              </w:rPr>
              <w:t>е</w:t>
            </w:r>
            <w:r w:rsidRPr="00DC0DB4">
              <w:rPr>
                <w:b/>
              </w:rPr>
              <w:t>та исполнителей, сроки предоставления отч</w:t>
            </w:r>
            <w:r>
              <w:rPr>
                <w:b/>
              </w:rPr>
              <w:t>е</w:t>
            </w:r>
            <w:r w:rsidRPr="00DC0DB4">
              <w:rPr>
                <w:b/>
              </w:rPr>
              <w:t>тных материалов</w:t>
            </w:r>
          </w:p>
        </w:tc>
        <w:tc>
          <w:tcPr>
            <w:tcW w:w="6583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t>Критерии достижения результатов</w:t>
            </w:r>
          </w:p>
          <w:p w:rsidR="003F5903" w:rsidRDefault="003F5903" w:rsidP="003F5903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jc w:val="both"/>
            </w:pPr>
            <w:r w:rsidRPr="00C864C5">
              <w:t xml:space="preserve">Знание и понимание учащимися истоков отечественной материальной и духовной культуры, осознание духовных основ русской культуры, культурообразующей роли православия для России, </w:t>
            </w:r>
            <w:r w:rsidRPr="00C864C5">
              <w:lastRenderedPageBreak/>
              <w:t xml:space="preserve">способность к творчеству в пространстве русской культуры, умение жить по законам гармонии и красоты. </w:t>
            </w:r>
          </w:p>
          <w:p w:rsidR="003F5903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C864C5">
              <w:t xml:space="preserve">Ведение здорового образа жизни, физическое развитие и стремление к физическому самосовершенствованию, отсутствие вредных привычек, отношение к духовному и физическому здоровью как к важной личной и общественной ценности, экологической культуре. </w:t>
            </w:r>
          </w:p>
          <w:p w:rsidR="003F5903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C864C5">
              <w:t>Духовно-нравственный потенциал подрастающего поколения.</w:t>
            </w:r>
          </w:p>
          <w:p w:rsidR="003F5903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C864C5">
              <w:t>Взаимодействие семьи и школы в процессе д</w:t>
            </w:r>
            <w:r>
              <w:t>уховно-нравственного воспитания</w:t>
            </w:r>
          </w:p>
          <w:p w:rsidR="003F5903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DC0DB4">
              <w:rPr>
                <w:color w:val="000000"/>
              </w:rPr>
              <w:t>снижение неблагоприятных социальных показателей и остроты духовно-нравственного кризиса в городе (снижение уровня правонарушений в подростковой и молодежной среде, улучшение демографических и социальных показателей);</w:t>
            </w:r>
          </w:p>
          <w:p w:rsidR="003F5903" w:rsidRPr="000840BE" w:rsidRDefault="003F5903" w:rsidP="008D4FCB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</w:pPr>
            <w:r w:rsidRPr="00DC0DB4">
              <w:rPr>
                <w:color w:val="000000"/>
              </w:rPr>
              <w:t>активизация деятельности общественных объединений, рост социальной активности населения;</w:t>
            </w:r>
          </w:p>
          <w:p w:rsidR="003F5903" w:rsidRPr="00DC0DB4" w:rsidRDefault="003F5903" w:rsidP="008D4FCB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</w:p>
        </w:tc>
      </w:tr>
      <w:tr w:rsidR="003F5903" w:rsidTr="008D4FCB">
        <w:tc>
          <w:tcPr>
            <w:tcW w:w="648" w:type="dxa"/>
          </w:tcPr>
          <w:p w:rsidR="003F5903" w:rsidRPr="00DC0DB4" w:rsidRDefault="003F5903" w:rsidP="008D4FCB">
            <w:pPr>
              <w:rPr>
                <w:b/>
              </w:rPr>
            </w:pPr>
            <w:r w:rsidRPr="00DC0DB4">
              <w:rPr>
                <w:b/>
              </w:rPr>
              <w:lastRenderedPageBreak/>
              <w:t>12.</w:t>
            </w:r>
          </w:p>
        </w:tc>
        <w:tc>
          <w:tcPr>
            <w:tcW w:w="2812" w:type="dxa"/>
          </w:tcPr>
          <w:p w:rsidR="003F5903" w:rsidRPr="00DC0DB4" w:rsidRDefault="003F5903" w:rsidP="008D4FCB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DC0DB4">
              <w:rPr>
                <w:b/>
              </w:rPr>
              <w:t>Диагностика</w:t>
            </w:r>
          </w:p>
        </w:tc>
        <w:tc>
          <w:tcPr>
            <w:tcW w:w="6583" w:type="dxa"/>
          </w:tcPr>
          <w:p w:rsidR="003F5903" w:rsidRPr="00DC0DB4" w:rsidRDefault="003F5903" w:rsidP="008D4FCB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b/>
                <w:i/>
                <w:iCs/>
              </w:rPr>
            </w:pPr>
            <w:r w:rsidRPr="00DC0DB4">
              <w:rPr>
                <w:b/>
                <w:i/>
              </w:rPr>
              <w:t xml:space="preserve">Направления диагностики: </w:t>
            </w:r>
          </w:p>
          <w:p w:rsidR="003F5903" w:rsidRPr="00A946B6" w:rsidRDefault="003F5903" w:rsidP="008D4FCB">
            <w:pPr>
              <w:pStyle w:val="a3"/>
              <w:spacing w:line="360" w:lineRule="auto"/>
              <w:jc w:val="both"/>
            </w:pPr>
            <w:r w:rsidRPr="00A946B6">
              <w:t xml:space="preserve">1. Изучение индивидуальных особенностей личности учащегося: </w:t>
            </w:r>
          </w:p>
          <w:p w:rsidR="003F5903" w:rsidRPr="00A946B6" w:rsidRDefault="003F5903" w:rsidP="003F5903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общие сведения; </w:t>
            </w:r>
          </w:p>
          <w:p w:rsidR="003F5903" w:rsidRPr="00A946B6" w:rsidRDefault="003F5903" w:rsidP="003F5903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способности; </w:t>
            </w:r>
          </w:p>
          <w:p w:rsidR="003F5903" w:rsidRPr="00A946B6" w:rsidRDefault="003F5903" w:rsidP="003F5903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темперамент; </w:t>
            </w:r>
          </w:p>
          <w:p w:rsidR="003F5903" w:rsidRPr="00A946B6" w:rsidRDefault="003F5903" w:rsidP="003F5903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тип личности в общении; </w:t>
            </w:r>
          </w:p>
          <w:p w:rsidR="003F5903" w:rsidRPr="00A946B6" w:rsidRDefault="003F5903" w:rsidP="003F5903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самооценка; </w:t>
            </w:r>
          </w:p>
          <w:p w:rsidR="003F5903" w:rsidRPr="00A946B6" w:rsidRDefault="003F5903" w:rsidP="003F5903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успешность в деятельности; </w:t>
            </w:r>
          </w:p>
          <w:p w:rsidR="003F5903" w:rsidRPr="00A946B6" w:rsidRDefault="003F5903" w:rsidP="003F5903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уровень воспитанности. </w:t>
            </w:r>
          </w:p>
          <w:p w:rsidR="003F5903" w:rsidRPr="00A946B6" w:rsidRDefault="003F5903" w:rsidP="008D4FCB">
            <w:pPr>
              <w:pStyle w:val="a3"/>
              <w:spacing w:line="360" w:lineRule="auto"/>
              <w:jc w:val="both"/>
            </w:pPr>
            <w:r w:rsidRPr="00A946B6">
              <w:lastRenderedPageBreak/>
              <w:t xml:space="preserve">2. Изучение межличностных отношений: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социометрия;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социально-психологический климат в классе;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общие сведения;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способности;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темперамент;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тип личности в общении;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самооценка;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успешность в деятельности; </w:t>
            </w:r>
          </w:p>
          <w:p w:rsidR="003F5903" w:rsidRPr="00A946B6" w:rsidRDefault="003F5903" w:rsidP="003F590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уровень воспитанности. </w:t>
            </w:r>
          </w:p>
          <w:p w:rsidR="003F5903" w:rsidRPr="00A946B6" w:rsidRDefault="003F5903" w:rsidP="008D4FCB">
            <w:pPr>
              <w:pStyle w:val="a3"/>
              <w:spacing w:line="360" w:lineRule="auto"/>
              <w:jc w:val="both"/>
            </w:pPr>
            <w:r w:rsidRPr="00A946B6">
              <w:t xml:space="preserve">3. Формы диагностики: </w:t>
            </w:r>
          </w:p>
          <w:p w:rsidR="003F5903" w:rsidRPr="00A946B6" w:rsidRDefault="003F5903" w:rsidP="003F5903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анкетирование; </w:t>
            </w:r>
          </w:p>
          <w:p w:rsidR="003F5903" w:rsidRPr="00A946B6" w:rsidRDefault="003F5903" w:rsidP="003F5903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тестирование; </w:t>
            </w:r>
          </w:p>
          <w:p w:rsidR="003F5903" w:rsidRPr="00A946B6" w:rsidRDefault="003F5903" w:rsidP="003F5903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наблюдение; </w:t>
            </w:r>
          </w:p>
          <w:p w:rsidR="003F5903" w:rsidRPr="00A946B6" w:rsidRDefault="003F5903" w:rsidP="003F5903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</w:pPr>
            <w:r w:rsidRPr="00A946B6">
              <w:t xml:space="preserve">беседы. </w:t>
            </w:r>
          </w:p>
          <w:p w:rsidR="003F5903" w:rsidRDefault="003F5903" w:rsidP="008D4FCB"/>
        </w:tc>
      </w:tr>
      <w:tr w:rsidR="003F5903" w:rsidTr="008D4FCB">
        <w:tc>
          <w:tcPr>
            <w:tcW w:w="648" w:type="dxa"/>
          </w:tcPr>
          <w:p w:rsidR="003F5903" w:rsidRDefault="003F5903" w:rsidP="008D4FCB"/>
        </w:tc>
        <w:tc>
          <w:tcPr>
            <w:tcW w:w="2812" w:type="dxa"/>
          </w:tcPr>
          <w:p w:rsidR="003F5903" w:rsidRPr="00FE3440" w:rsidRDefault="003F5903" w:rsidP="008D4FCB">
            <w:pPr>
              <w:spacing w:before="100" w:beforeAutospacing="1" w:after="100" w:afterAutospacing="1" w:line="360" w:lineRule="auto"/>
              <w:jc w:val="both"/>
            </w:pPr>
            <w:r w:rsidRPr="00DC0DB4">
              <w:rPr>
                <w:b/>
              </w:rPr>
              <w:t>Формы отч</w:t>
            </w:r>
            <w:r>
              <w:rPr>
                <w:b/>
              </w:rPr>
              <w:t>е</w:t>
            </w:r>
            <w:r w:rsidRPr="00DC0DB4">
              <w:rPr>
                <w:b/>
              </w:rPr>
              <w:t>тности</w:t>
            </w:r>
            <w:r w:rsidRPr="00FE3440">
              <w:t xml:space="preserve"> </w:t>
            </w:r>
          </w:p>
          <w:p w:rsidR="003F5903" w:rsidRDefault="003F5903" w:rsidP="008D4FCB">
            <w:pPr>
              <w:spacing w:before="100" w:beforeAutospacing="1" w:after="100" w:afterAutospacing="1" w:line="360" w:lineRule="auto"/>
              <w:jc w:val="both"/>
            </w:pPr>
          </w:p>
          <w:p w:rsidR="003F5903" w:rsidRDefault="003F5903" w:rsidP="008D4FCB">
            <w:pPr>
              <w:spacing w:before="100" w:beforeAutospacing="1" w:after="100" w:afterAutospacing="1" w:line="360" w:lineRule="auto"/>
              <w:jc w:val="both"/>
            </w:pPr>
          </w:p>
          <w:p w:rsidR="003F5903" w:rsidRPr="00DC0DB4" w:rsidRDefault="003F5903" w:rsidP="008D4FCB">
            <w:pPr>
              <w:spacing w:before="100" w:beforeAutospacing="1" w:after="100" w:afterAutospacing="1" w:line="360" w:lineRule="auto"/>
              <w:jc w:val="both"/>
              <w:rPr>
                <w:b/>
              </w:rPr>
            </w:pPr>
            <w:r w:rsidRPr="00DC0DB4">
              <w:rPr>
                <w:b/>
              </w:rPr>
              <w:t>Периодичность</w:t>
            </w:r>
          </w:p>
          <w:p w:rsidR="003F5903" w:rsidRDefault="003F5903" w:rsidP="008D4FCB">
            <w:pPr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6583" w:type="dxa"/>
          </w:tcPr>
          <w:p w:rsidR="003F5903" w:rsidRDefault="003F5903" w:rsidP="008D4FCB">
            <w:r>
              <w:t>Конференция</w:t>
            </w:r>
          </w:p>
          <w:p w:rsidR="003F5903" w:rsidRDefault="003F5903" w:rsidP="008D4FCB">
            <w:r>
              <w:t>Ежегодный публичный (открытый) доклад</w:t>
            </w:r>
          </w:p>
          <w:p w:rsidR="003F5903" w:rsidRDefault="003F5903" w:rsidP="008D4FCB">
            <w:r>
              <w:t>Публикации в средствах массовой информации</w:t>
            </w:r>
          </w:p>
          <w:p w:rsidR="003F5903" w:rsidRDefault="003F5903" w:rsidP="008D4FCB">
            <w:r>
              <w:t>Педагогические советы</w:t>
            </w:r>
          </w:p>
          <w:p w:rsidR="003F5903" w:rsidRDefault="003F5903" w:rsidP="008D4FCB">
            <w:r>
              <w:t>Статистический отчет перед учредителем</w:t>
            </w:r>
          </w:p>
          <w:p w:rsidR="003F5903" w:rsidRDefault="003F5903" w:rsidP="008D4FCB">
            <w:r>
              <w:t>Родительские собрания</w:t>
            </w:r>
          </w:p>
          <w:p w:rsidR="003F5903" w:rsidRDefault="003F5903" w:rsidP="008D4FCB"/>
          <w:p w:rsidR="003F5903" w:rsidRDefault="003F5903" w:rsidP="008D4FCB"/>
          <w:p w:rsidR="003F5903" w:rsidRDefault="003F5903" w:rsidP="008D4FCB">
            <w:r>
              <w:t>ежегодно</w:t>
            </w:r>
          </w:p>
        </w:tc>
      </w:tr>
    </w:tbl>
    <w:p w:rsidR="003F5903" w:rsidRDefault="003F5903" w:rsidP="003F5903"/>
    <w:p w:rsidR="003F5903" w:rsidRDefault="003F5903" w:rsidP="003F5903"/>
    <w:p w:rsidR="000F36EB" w:rsidRDefault="000F36EB"/>
    <w:sectPr w:rsidR="000F36EB" w:rsidSect="00FA4BB9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BC" w:rsidRPr="00CA48F6" w:rsidRDefault="003F5903" w:rsidP="00FA4BB9">
    <w:pPr>
      <w:pStyle w:val="a9"/>
      <w:jc w:val="center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597"/>
    <w:multiLevelType w:val="hybridMultilevel"/>
    <w:tmpl w:val="61207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D5C04"/>
    <w:multiLevelType w:val="hybridMultilevel"/>
    <w:tmpl w:val="BFA6B84A"/>
    <w:lvl w:ilvl="0" w:tplc="46CA2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61B2D"/>
    <w:multiLevelType w:val="multilevel"/>
    <w:tmpl w:val="758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5F1A"/>
    <w:multiLevelType w:val="hybridMultilevel"/>
    <w:tmpl w:val="EB747F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74563"/>
    <w:multiLevelType w:val="multilevel"/>
    <w:tmpl w:val="5B2C0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04529E"/>
    <w:multiLevelType w:val="hybridMultilevel"/>
    <w:tmpl w:val="76701F9C"/>
    <w:lvl w:ilvl="0" w:tplc="932201E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E6797"/>
    <w:multiLevelType w:val="hybridMultilevel"/>
    <w:tmpl w:val="C43A6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F5C3A80"/>
    <w:multiLevelType w:val="multilevel"/>
    <w:tmpl w:val="5EA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1C30DD"/>
    <w:multiLevelType w:val="multilevel"/>
    <w:tmpl w:val="5EA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261EBB"/>
    <w:multiLevelType w:val="hybridMultilevel"/>
    <w:tmpl w:val="5C3848C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9A537B"/>
    <w:multiLevelType w:val="hybridMultilevel"/>
    <w:tmpl w:val="DAC43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6C5194"/>
    <w:multiLevelType w:val="multilevel"/>
    <w:tmpl w:val="ACB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9E1C59"/>
    <w:multiLevelType w:val="hybridMultilevel"/>
    <w:tmpl w:val="793425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1643DEF"/>
    <w:multiLevelType w:val="multilevel"/>
    <w:tmpl w:val="64EC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571AFB"/>
    <w:multiLevelType w:val="hybridMultilevel"/>
    <w:tmpl w:val="9304805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3DE41F7"/>
    <w:multiLevelType w:val="multilevel"/>
    <w:tmpl w:val="5EA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980616"/>
    <w:multiLevelType w:val="hybridMultilevel"/>
    <w:tmpl w:val="48F89E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F837552"/>
    <w:multiLevelType w:val="multilevel"/>
    <w:tmpl w:val="933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FC426F6"/>
    <w:multiLevelType w:val="multilevel"/>
    <w:tmpl w:val="ACB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5665F3"/>
    <w:multiLevelType w:val="multilevel"/>
    <w:tmpl w:val="5EA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481705D"/>
    <w:multiLevelType w:val="multilevel"/>
    <w:tmpl w:val="ACB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AEC2865"/>
    <w:multiLevelType w:val="multilevel"/>
    <w:tmpl w:val="B21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4A03A0"/>
    <w:multiLevelType w:val="hybridMultilevel"/>
    <w:tmpl w:val="60F63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095FCB"/>
    <w:multiLevelType w:val="multilevel"/>
    <w:tmpl w:val="5EA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30E2D99"/>
    <w:multiLevelType w:val="multilevel"/>
    <w:tmpl w:val="5EA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73446BA"/>
    <w:multiLevelType w:val="multilevel"/>
    <w:tmpl w:val="5EA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8965F4E"/>
    <w:multiLevelType w:val="hybridMultilevel"/>
    <w:tmpl w:val="166A4A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17"/>
  </w:num>
  <w:num w:numId="5">
    <w:abstractNumId w:val="4"/>
  </w:num>
  <w:num w:numId="6">
    <w:abstractNumId w:val="13"/>
  </w:num>
  <w:num w:numId="7">
    <w:abstractNumId w:val="18"/>
  </w:num>
  <w:num w:numId="8">
    <w:abstractNumId w:val="5"/>
  </w:num>
  <w:num w:numId="9">
    <w:abstractNumId w:val="14"/>
  </w:num>
  <w:num w:numId="10">
    <w:abstractNumId w:val="3"/>
  </w:num>
  <w:num w:numId="11">
    <w:abstractNumId w:val="1"/>
  </w:num>
  <w:num w:numId="12">
    <w:abstractNumId w:val="9"/>
  </w:num>
  <w:num w:numId="13">
    <w:abstractNumId w:val="6"/>
  </w:num>
  <w:num w:numId="14">
    <w:abstractNumId w:val="20"/>
  </w:num>
  <w:num w:numId="15">
    <w:abstractNumId w:val="22"/>
  </w:num>
  <w:num w:numId="16">
    <w:abstractNumId w:val="11"/>
  </w:num>
  <w:num w:numId="17">
    <w:abstractNumId w:val="0"/>
  </w:num>
  <w:num w:numId="18">
    <w:abstractNumId w:val="7"/>
  </w:num>
  <w:num w:numId="19">
    <w:abstractNumId w:val="19"/>
  </w:num>
  <w:num w:numId="20">
    <w:abstractNumId w:val="15"/>
  </w:num>
  <w:num w:numId="21">
    <w:abstractNumId w:val="23"/>
  </w:num>
  <w:num w:numId="22">
    <w:abstractNumId w:val="24"/>
  </w:num>
  <w:num w:numId="23">
    <w:abstractNumId w:val="25"/>
  </w:num>
  <w:num w:numId="24">
    <w:abstractNumId w:val="10"/>
  </w:num>
  <w:num w:numId="25">
    <w:abstractNumId w:val="12"/>
  </w:num>
  <w:num w:numId="26">
    <w:abstractNumId w:val="2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5903"/>
    <w:rsid w:val="000F36EB"/>
    <w:rsid w:val="003F5903"/>
    <w:rsid w:val="0079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F59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3F59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5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F5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3F5903"/>
    <w:pPr>
      <w:spacing w:before="100" w:beforeAutospacing="1" w:after="100" w:afterAutospacing="1"/>
    </w:pPr>
  </w:style>
  <w:style w:type="character" w:styleId="a4">
    <w:name w:val="Strong"/>
    <w:basedOn w:val="a0"/>
    <w:qFormat/>
    <w:rsid w:val="003F5903"/>
    <w:rPr>
      <w:b/>
      <w:bCs/>
    </w:rPr>
  </w:style>
  <w:style w:type="character" w:styleId="a5">
    <w:name w:val="Emphasis"/>
    <w:basedOn w:val="a0"/>
    <w:qFormat/>
    <w:rsid w:val="003F5903"/>
    <w:rPr>
      <w:i/>
      <w:iCs/>
    </w:rPr>
  </w:style>
  <w:style w:type="paragraph" w:styleId="a6">
    <w:name w:val="Body Text Indent"/>
    <w:basedOn w:val="a"/>
    <w:link w:val="a7"/>
    <w:rsid w:val="003F5903"/>
    <w:pPr>
      <w:spacing w:before="100" w:beforeAutospacing="1" w:after="100" w:afterAutospacing="1"/>
    </w:pPr>
    <w:rPr>
      <w:rFonts w:ascii="Arial" w:hAnsi="Arial" w:cs="Arial"/>
      <w:color w:val="666666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rsid w:val="003F5903"/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styleId="a8">
    <w:name w:val="List Paragraph"/>
    <w:basedOn w:val="a"/>
    <w:qFormat/>
    <w:rsid w:val="003F59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3F59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F59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6081</Words>
  <Characters>34662</Characters>
  <Application>Microsoft Office Word</Application>
  <DocSecurity>0</DocSecurity>
  <Lines>288</Lines>
  <Paragraphs>81</Paragraphs>
  <ScaleCrop>false</ScaleCrop>
  <Company>CtrlSoft</Company>
  <LinksUpToDate>false</LinksUpToDate>
  <CharactersWithSpaces>40662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2013-04-29T11:49:00Z</dcterms:created>
  <dcterms:modified xsi:type="dcterms:W3CDTF">2013-04-29T11:49:00Z</dcterms:modified>
</cp:coreProperties>
</file>